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44B" w:rsidRPr="00DE6492" w:rsidRDefault="00DE6492" w:rsidP="00DE649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E6492">
        <w:rPr>
          <w:rFonts w:ascii="Arial" w:hAnsi="Arial" w:cs="Arial"/>
          <w:b/>
          <w:sz w:val="32"/>
          <w:szCs w:val="32"/>
          <w:u w:val="single"/>
        </w:rPr>
        <w:t>Comunicación social</w:t>
      </w:r>
    </w:p>
    <w:p w:rsidR="00E7144B" w:rsidRPr="003E39E8" w:rsidRDefault="00E7144B" w:rsidP="00E7144B">
      <w:pPr>
        <w:jc w:val="center"/>
        <w:rPr>
          <w:rFonts w:ascii="Arial" w:hAnsi="Arial" w:cs="Arial"/>
          <w:sz w:val="24"/>
          <w:szCs w:val="24"/>
        </w:rPr>
      </w:pPr>
    </w:p>
    <w:p w:rsidR="003E39E8" w:rsidRPr="003E39E8" w:rsidRDefault="003E39E8" w:rsidP="003E39E8">
      <w:pPr>
        <w:jc w:val="both"/>
        <w:rPr>
          <w:rFonts w:ascii="Arial" w:hAnsi="Arial" w:cs="Arial"/>
          <w:sz w:val="24"/>
          <w:szCs w:val="24"/>
        </w:rPr>
      </w:pPr>
      <w:r w:rsidRPr="006D3F48">
        <w:rPr>
          <w:rFonts w:ascii="Arial" w:hAnsi="Arial" w:cs="Arial"/>
          <w:b/>
          <w:sz w:val="28"/>
          <w:szCs w:val="28"/>
          <w:u w:val="single"/>
        </w:rPr>
        <w:t>Objetivos:</w:t>
      </w:r>
      <w:r w:rsidR="007E1EB3">
        <w:rPr>
          <w:rFonts w:ascii="Arial" w:hAnsi="Arial" w:cs="Arial"/>
          <w:sz w:val="24"/>
          <w:szCs w:val="24"/>
        </w:rPr>
        <w:t xml:space="preserve"> - Profundizar los conocimientos adquiridos en los trabajos prácticos anteriores.</w:t>
      </w:r>
    </w:p>
    <w:p w:rsidR="00E7144B" w:rsidRDefault="007E1EB3" w:rsidP="003E39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:rsidR="003E39E8" w:rsidRPr="003E39E8" w:rsidRDefault="00E7144B" w:rsidP="003E39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3E39E8" w:rsidRPr="003E39E8">
        <w:rPr>
          <w:rFonts w:ascii="Arial" w:hAnsi="Arial" w:cs="Arial"/>
          <w:sz w:val="24"/>
          <w:szCs w:val="24"/>
        </w:rPr>
        <w:t xml:space="preserve">- </w:t>
      </w:r>
      <w:r w:rsidR="007E1EB3">
        <w:rPr>
          <w:rFonts w:ascii="Arial" w:hAnsi="Arial" w:cs="Arial"/>
          <w:sz w:val="24"/>
          <w:szCs w:val="24"/>
        </w:rPr>
        <w:t>Incorporar la comunicación como contenido de uso habitual en la cotidianeidad</w:t>
      </w:r>
      <w:r w:rsidR="003E39E8" w:rsidRPr="003E39E8">
        <w:rPr>
          <w:rFonts w:ascii="Arial" w:hAnsi="Arial" w:cs="Arial"/>
          <w:sz w:val="24"/>
          <w:szCs w:val="24"/>
        </w:rPr>
        <w:t>.</w:t>
      </w:r>
    </w:p>
    <w:p w:rsidR="003E39E8" w:rsidRPr="003E39E8" w:rsidRDefault="003E39E8" w:rsidP="003E39E8">
      <w:pPr>
        <w:jc w:val="both"/>
        <w:rPr>
          <w:rFonts w:ascii="Arial" w:hAnsi="Arial" w:cs="Arial"/>
          <w:sz w:val="24"/>
          <w:szCs w:val="24"/>
        </w:rPr>
      </w:pPr>
    </w:p>
    <w:p w:rsidR="00E7144B" w:rsidRPr="003E39E8" w:rsidRDefault="00E7144B" w:rsidP="003E39E8">
      <w:pPr>
        <w:jc w:val="both"/>
        <w:rPr>
          <w:rFonts w:ascii="Arial" w:hAnsi="Arial" w:cs="Arial"/>
          <w:sz w:val="24"/>
          <w:szCs w:val="24"/>
        </w:rPr>
      </w:pPr>
    </w:p>
    <w:p w:rsidR="007E1EB3" w:rsidRPr="007E1EB3" w:rsidRDefault="007E1EB3" w:rsidP="00E7144B">
      <w:pPr>
        <w:ind w:right="16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DE6492">
        <w:rPr>
          <w:rFonts w:ascii="Arial" w:hAnsi="Arial" w:cs="Arial"/>
          <w:sz w:val="28"/>
          <w:szCs w:val="28"/>
        </w:rPr>
        <w:t>n esta oportunidad te propongo</w:t>
      </w:r>
      <w:r>
        <w:rPr>
          <w:rFonts w:ascii="Arial" w:hAnsi="Arial" w:cs="Arial"/>
          <w:sz w:val="28"/>
          <w:szCs w:val="28"/>
        </w:rPr>
        <w:t xml:space="preserve"> </w:t>
      </w:r>
      <w:r w:rsidR="00C17C0E">
        <w:rPr>
          <w:rFonts w:ascii="Arial" w:hAnsi="Arial" w:cs="Arial"/>
          <w:sz w:val="28"/>
          <w:szCs w:val="28"/>
        </w:rPr>
        <w:t xml:space="preserve">comprobar cuanto aprendiste sobre </w:t>
      </w:r>
      <w:r>
        <w:rPr>
          <w:rFonts w:ascii="Arial" w:hAnsi="Arial" w:cs="Arial"/>
          <w:sz w:val="28"/>
          <w:szCs w:val="28"/>
        </w:rPr>
        <w:t>los contenidos abordados en los trabajos prácticos anteriores.</w:t>
      </w:r>
      <w:r w:rsidR="00DE6492">
        <w:rPr>
          <w:rFonts w:ascii="Arial" w:hAnsi="Arial" w:cs="Arial"/>
          <w:sz w:val="28"/>
          <w:szCs w:val="28"/>
        </w:rPr>
        <w:t xml:space="preserve"> Para ello se plantean</w:t>
      </w:r>
      <w:r w:rsidR="008F4FBD">
        <w:rPr>
          <w:rFonts w:ascii="Arial" w:hAnsi="Arial" w:cs="Arial"/>
          <w:sz w:val="28"/>
          <w:szCs w:val="28"/>
        </w:rPr>
        <w:t xml:space="preserve"> las siguientes actividades.</w:t>
      </w:r>
    </w:p>
    <w:p w:rsidR="00F55FB2" w:rsidRDefault="00F55FB2">
      <w:pPr>
        <w:ind w:left="142" w:right="164"/>
        <w:jc w:val="both"/>
      </w:pPr>
      <w:r>
        <w:tab/>
      </w:r>
    </w:p>
    <w:p w:rsidR="00F55FB2" w:rsidRDefault="00F55FB2" w:rsidP="00DE6492">
      <w:pPr>
        <w:ind w:right="164"/>
        <w:jc w:val="both"/>
      </w:pPr>
    </w:p>
    <w:p w:rsidR="00EB4D80" w:rsidRDefault="007E1EB3" w:rsidP="00DE6492">
      <w:pPr>
        <w:spacing w:line="288" w:lineRule="auto"/>
        <w:ind w:right="16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Actividades</w:t>
      </w:r>
    </w:p>
    <w:p w:rsidR="00795E92" w:rsidRDefault="00DE6492" w:rsidP="006B0A60">
      <w:pPr>
        <w:spacing w:line="288" w:lineRule="auto"/>
        <w:ind w:right="164"/>
        <w:jc w:val="both"/>
        <w:rPr>
          <w:rFonts w:ascii="Arial" w:hAnsi="Arial" w:cs="Arial"/>
          <w:sz w:val="24"/>
          <w:szCs w:val="24"/>
        </w:rPr>
      </w:pPr>
      <w:r w:rsidRPr="00DE6492">
        <w:rPr>
          <w:rFonts w:ascii="Arial" w:hAnsi="Arial" w:cs="Arial"/>
          <w:sz w:val="24"/>
          <w:szCs w:val="24"/>
        </w:rPr>
        <w:t>E</w:t>
      </w:r>
      <w:r w:rsidR="00795E92">
        <w:rPr>
          <w:rFonts w:ascii="Arial" w:hAnsi="Arial" w:cs="Arial"/>
          <w:sz w:val="24"/>
          <w:szCs w:val="24"/>
        </w:rPr>
        <w:t>l ser humano necesita comunicarse para desarrollar todo su potencial, teniendo en cuenta esta caracte</w:t>
      </w:r>
      <w:r w:rsidR="004C39FE">
        <w:rPr>
          <w:rFonts w:ascii="Arial" w:hAnsi="Arial" w:cs="Arial"/>
          <w:sz w:val="24"/>
          <w:szCs w:val="24"/>
        </w:rPr>
        <w:t xml:space="preserve">rística </w:t>
      </w:r>
      <w:r w:rsidR="004C39FE" w:rsidRPr="00375EC8">
        <w:rPr>
          <w:rFonts w:ascii="Arial" w:hAnsi="Arial" w:cs="Arial"/>
          <w:b/>
          <w:bCs/>
          <w:sz w:val="24"/>
          <w:szCs w:val="24"/>
        </w:rPr>
        <w:t xml:space="preserve">releer los conceptos dados y hacer los siguientes </w:t>
      </w:r>
      <w:r w:rsidR="00D103CA" w:rsidRPr="00375EC8">
        <w:rPr>
          <w:rFonts w:ascii="Arial" w:hAnsi="Arial" w:cs="Arial"/>
          <w:b/>
          <w:bCs/>
          <w:sz w:val="24"/>
          <w:szCs w:val="24"/>
        </w:rPr>
        <w:t>puntos</w:t>
      </w:r>
      <w:r w:rsidR="00D103CA">
        <w:rPr>
          <w:rFonts w:ascii="Arial" w:hAnsi="Arial" w:cs="Arial"/>
          <w:sz w:val="24"/>
          <w:szCs w:val="24"/>
        </w:rPr>
        <w:t>:</w:t>
      </w:r>
    </w:p>
    <w:p w:rsidR="00B64375" w:rsidRDefault="006B0A60" w:rsidP="00C05DC6">
      <w:pPr>
        <w:numPr>
          <w:ilvl w:val="0"/>
          <w:numId w:val="23"/>
        </w:numPr>
        <w:spacing w:line="288" w:lineRule="auto"/>
        <w:ind w:right="1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Mirar el</w:t>
      </w:r>
      <w:r w:rsidR="00683946" w:rsidRPr="00B64375">
        <w:rPr>
          <w:rFonts w:ascii="Arial" w:hAnsi="Arial" w:cs="Arial"/>
          <w:sz w:val="24"/>
          <w:szCs w:val="24"/>
        </w:rPr>
        <w:t xml:space="preserve"> </w:t>
      </w:r>
      <w:r w:rsidR="000D4670">
        <w:rPr>
          <w:rFonts w:ascii="Arial" w:hAnsi="Arial" w:cs="Arial"/>
          <w:sz w:val="24"/>
          <w:szCs w:val="24"/>
        </w:rPr>
        <w:t xml:space="preserve">video </w:t>
      </w:r>
      <w:r w:rsidR="00B64375" w:rsidRPr="00B64375">
        <w:rPr>
          <w:rFonts w:ascii="Arial" w:hAnsi="Arial" w:cs="Arial"/>
          <w:sz w:val="24"/>
          <w:szCs w:val="24"/>
        </w:rPr>
        <w:t>sobre las redes sociales.</w:t>
      </w:r>
    </w:p>
    <w:p w:rsidR="005E0FC3" w:rsidRDefault="00A65403" w:rsidP="00375EC8">
      <w:pPr>
        <w:spacing w:line="288" w:lineRule="auto"/>
        <w:ind w:left="927" w:right="164"/>
        <w:jc w:val="both"/>
        <w:rPr>
          <w:rFonts w:ascii="Arial" w:hAnsi="Arial" w:cs="Arial"/>
          <w:sz w:val="24"/>
          <w:szCs w:val="24"/>
        </w:rPr>
      </w:pPr>
      <w:hyperlink r:id="rId8" w:history="1">
        <w:r w:rsidR="005E0FC3" w:rsidRPr="00576B38">
          <w:rPr>
            <w:rStyle w:val="Hipervnculo"/>
            <w:rFonts w:ascii="Arial" w:hAnsi="Arial" w:cs="Arial"/>
            <w:sz w:val="24"/>
            <w:szCs w:val="24"/>
          </w:rPr>
          <w:t>https://www.youtube.com/watch?v=4JbFnkZtWOw</w:t>
        </w:r>
      </w:hyperlink>
      <w:r w:rsidR="005E0FC3">
        <w:rPr>
          <w:rFonts w:ascii="Arial" w:hAnsi="Arial" w:cs="Arial"/>
          <w:sz w:val="24"/>
          <w:szCs w:val="24"/>
        </w:rPr>
        <w:t xml:space="preserve"> </w:t>
      </w:r>
    </w:p>
    <w:p w:rsidR="00B64375" w:rsidRDefault="00B64375" w:rsidP="00C05DC6">
      <w:pPr>
        <w:numPr>
          <w:ilvl w:val="0"/>
          <w:numId w:val="23"/>
        </w:numPr>
        <w:spacing w:line="288" w:lineRule="auto"/>
        <w:ind w:right="164"/>
        <w:jc w:val="both"/>
        <w:rPr>
          <w:rFonts w:ascii="Arial" w:hAnsi="Arial" w:cs="Arial"/>
          <w:sz w:val="24"/>
          <w:szCs w:val="24"/>
        </w:rPr>
      </w:pPr>
      <w:r w:rsidRPr="00B64375">
        <w:rPr>
          <w:rFonts w:ascii="Arial" w:hAnsi="Arial" w:cs="Arial"/>
          <w:sz w:val="24"/>
          <w:szCs w:val="24"/>
        </w:rPr>
        <w:t xml:space="preserve">Una vez observado el </w:t>
      </w:r>
      <w:r w:rsidR="00C05DC6">
        <w:rPr>
          <w:rFonts w:ascii="Arial" w:hAnsi="Arial" w:cs="Arial"/>
          <w:sz w:val="24"/>
          <w:szCs w:val="24"/>
        </w:rPr>
        <w:t>video</w:t>
      </w:r>
      <w:r w:rsidRPr="00B64375">
        <w:rPr>
          <w:rFonts w:ascii="Arial" w:hAnsi="Arial" w:cs="Arial"/>
          <w:sz w:val="24"/>
          <w:szCs w:val="24"/>
        </w:rPr>
        <w:t xml:space="preserve"> responder</w:t>
      </w:r>
      <w:r>
        <w:rPr>
          <w:rFonts w:ascii="Arial" w:hAnsi="Arial" w:cs="Arial"/>
          <w:sz w:val="24"/>
          <w:szCs w:val="24"/>
        </w:rPr>
        <w:t>:</w:t>
      </w:r>
    </w:p>
    <w:p w:rsidR="00B64375" w:rsidRDefault="00485274" w:rsidP="00B64375">
      <w:pPr>
        <w:numPr>
          <w:ilvl w:val="0"/>
          <w:numId w:val="31"/>
        </w:numPr>
        <w:spacing w:line="288" w:lineRule="auto"/>
        <w:ind w:right="1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Teniendo en cuenta los conceptos trabajados sobre </w:t>
      </w:r>
      <w:r w:rsidRPr="00485274">
        <w:rPr>
          <w:rFonts w:ascii="Arial" w:hAnsi="Arial" w:cs="Arial"/>
          <w:b/>
          <w:bCs/>
          <w:sz w:val="24"/>
          <w:szCs w:val="24"/>
        </w:rPr>
        <w:t>comunicación</w:t>
      </w:r>
      <w:r>
        <w:rPr>
          <w:rFonts w:ascii="Arial" w:hAnsi="Arial" w:cs="Arial"/>
          <w:sz w:val="24"/>
          <w:szCs w:val="24"/>
        </w:rPr>
        <w:t>.</w:t>
      </w:r>
      <w:r w:rsidR="00F2558F">
        <w:rPr>
          <w:rFonts w:ascii="Arial" w:hAnsi="Arial" w:cs="Arial"/>
          <w:sz w:val="24"/>
          <w:szCs w:val="24"/>
        </w:rPr>
        <w:t xml:space="preserve"> </w:t>
      </w:r>
      <w:r w:rsidR="0090124E">
        <w:rPr>
          <w:rFonts w:ascii="Arial" w:hAnsi="Arial" w:cs="Arial"/>
          <w:sz w:val="24"/>
          <w:szCs w:val="24"/>
        </w:rPr>
        <w:t xml:space="preserve">Identificar en </w:t>
      </w:r>
      <w:r w:rsidR="00F2558F">
        <w:rPr>
          <w:rFonts w:ascii="Arial" w:hAnsi="Arial" w:cs="Arial"/>
          <w:sz w:val="24"/>
          <w:szCs w:val="24"/>
        </w:rPr>
        <w:t xml:space="preserve">el video </w:t>
      </w:r>
      <w:r w:rsidR="0090124E">
        <w:rPr>
          <w:rFonts w:ascii="Arial" w:hAnsi="Arial" w:cs="Arial"/>
          <w:sz w:val="24"/>
          <w:szCs w:val="24"/>
        </w:rPr>
        <w:t xml:space="preserve">sí </w:t>
      </w:r>
      <w:r w:rsidR="00F2558F">
        <w:rPr>
          <w:rFonts w:ascii="Arial" w:hAnsi="Arial" w:cs="Arial"/>
          <w:sz w:val="24"/>
          <w:szCs w:val="24"/>
        </w:rPr>
        <w:t xml:space="preserve">se produce </w:t>
      </w:r>
      <w:r w:rsidR="0090124E">
        <w:rPr>
          <w:rFonts w:ascii="Arial" w:hAnsi="Arial" w:cs="Arial"/>
          <w:sz w:val="24"/>
          <w:szCs w:val="24"/>
        </w:rPr>
        <w:t xml:space="preserve">una </w:t>
      </w:r>
      <w:r w:rsidR="00466587">
        <w:rPr>
          <w:rFonts w:ascii="Arial" w:hAnsi="Arial" w:cs="Arial"/>
          <w:sz w:val="24"/>
          <w:szCs w:val="24"/>
        </w:rPr>
        <w:t xml:space="preserve">situación </w:t>
      </w:r>
      <w:r w:rsidR="00F2558F">
        <w:rPr>
          <w:rFonts w:ascii="Arial" w:hAnsi="Arial" w:cs="Arial"/>
          <w:sz w:val="24"/>
          <w:szCs w:val="24"/>
        </w:rPr>
        <w:t>comunica</w:t>
      </w:r>
      <w:r w:rsidR="00466587">
        <w:rPr>
          <w:rFonts w:ascii="Arial" w:hAnsi="Arial" w:cs="Arial"/>
          <w:sz w:val="24"/>
          <w:szCs w:val="24"/>
        </w:rPr>
        <w:t>tiva</w:t>
      </w:r>
      <w:r w:rsidR="0090124E">
        <w:rPr>
          <w:rFonts w:ascii="Arial" w:hAnsi="Arial" w:cs="Arial"/>
          <w:sz w:val="24"/>
          <w:szCs w:val="24"/>
        </w:rPr>
        <w:t xml:space="preserve">. </w:t>
      </w:r>
      <w:r w:rsidR="00F2558F">
        <w:rPr>
          <w:rFonts w:ascii="Arial" w:hAnsi="Arial" w:cs="Arial"/>
          <w:sz w:val="24"/>
          <w:szCs w:val="24"/>
        </w:rPr>
        <w:t>Expli</w:t>
      </w:r>
      <w:r w:rsidR="002E7A28">
        <w:rPr>
          <w:rFonts w:ascii="Arial" w:hAnsi="Arial" w:cs="Arial"/>
          <w:sz w:val="24"/>
          <w:szCs w:val="24"/>
        </w:rPr>
        <w:t>car</w:t>
      </w:r>
      <w:r w:rsidR="00F2558F">
        <w:rPr>
          <w:rFonts w:ascii="Arial" w:hAnsi="Arial" w:cs="Arial"/>
          <w:sz w:val="24"/>
          <w:szCs w:val="24"/>
        </w:rPr>
        <w:t xml:space="preserve"> de</w:t>
      </w:r>
      <w:r w:rsidR="00DE6492">
        <w:rPr>
          <w:rFonts w:ascii="Arial" w:hAnsi="Arial" w:cs="Arial"/>
          <w:sz w:val="24"/>
          <w:szCs w:val="24"/>
        </w:rPr>
        <w:t xml:space="preserve"> manera detallada el porqué de t</w:t>
      </w:r>
      <w:r w:rsidR="00F2558F">
        <w:rPr>
          <w:rFonts w:ascii="Arial" w:hAnsi="Arial" w:cs="Arial"/>
          <w:sz w:val="24"/>
          <w:szCs w:val="24"/>
        </w:rPr>
        <w:t xml:space="preserve">u respuesta. </w:t>
      </w:r>
    </w:p>
    <w:p w:rsidR="00485274" w:rsidRDefault="00DE6492" w:rsidP="00B64375">
      <w:pPr>
        <w:numPr>
          <w:ilvl w:val="0"/>
          <w:numId w:val="31"/>
        </w:numPr>
        <w:spacing w:line="288" w:lineRule="auto"/>
        <w:ind w:right="1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Identificar los</w:t>
      </w:r>
      <w:r w:rsidR="00485274">
        <w:rPr>
          <w:rFonts w:ascii="Arial" w:hAnsi="Arial" w:cs="Arial"/>
          <w:sz w:val="24"/>
          <w:szCs w:val="24"/>
        </w:rPr>
        <w:t xml:space="preserve"> tipo</w:t>
      </w:r>
      <w:r w:rsidR="00BC5E05">
        <w:rPr>
          <w:rFonts w:ascii="Arial" w:hAnsi="Arial" w:cs="Arial"/>
          <w:sz w:val="24"/>
          <w:szCs w:val="24"/>
        </w:rPr>
        <w:t>s</w:t>
      </w:r>
      <w:r w:rsidR="00485274">
        <w:rPr>
          <w:rFonts w:ascii="Arial" w:hAnsi="Arial" w:cs="Arial"/>
          <w:sz w:val="24"/>
          <w:szCs w:val="24"/>
        </w:rPr>
        <w:t xml:space="preserve"> y modo</w:t>
      </w:r>
      <w:r w:rsidR="00BC5E05">
        <w:rPr>
          <w:rFonts w:ascii="Arial" w:hAnsi="Arial" w:cs="Arial"/>
          <w:sz w:val="24"/>
          <w:szCs w:val="24"/>
        </w:rPr>
        <w:t>s</w:t>
      </w:r>
      <w:r w:rsidR="00485274">
        <w:rPr>
          <w:rFonts w:ascii="Arial" w:hAnsi="Arial" w:cs="Arial"/>
          <w:sz w:val="24"/>
          <w:szCs w:val="24"/>
        </w:rPr>
        <w:t xml:space="preserve"> de </w:t>
      </w:r>
      <w:r w:rsidR="00BC5E05">
        <w:rPr>
          <w:rFonts w:ascii="Arial" w:hAnsi="Arial" w:cs="Arial"/>
          <w:sz w:val="24"/>
          <w:szCs w:val="24"/>
        </w:rPr>
        <w:t xml:space="preserve">la </w:t>
      </w:r>
      <w:r w:rsidR="00485274">
        <w:rPr>
          <w:rFonts w:ascii="Arial" w:hAnsi="Arial" w:cs="Arial"/>
          <w:sz w:val="24"/>
          <w:szCs w:val="24"/>
        </w:rPr>
        <w:t>comunicación</w:t>
      </w:r>
      <w:r w:rsidR="00BC5E05">
        <w:rPr>
          <w:rFonts w:ascii="Arial" w:hAnsi="Arial" w:cs="Arial"/>
          <w:sz w:val="24"/>
          <w:szCs w:val="24"/>
        </w:rPr>
        <w:t xml:space="preserve"> que </w:t>
      </w:r>
      <w:r w:rsidR="00485274">
        <w:rPr>
          <w:rFonts w:ascii="Arial" w:hAnsi="Arial" w:cs="Arial"/>
          <w:sz w:val="24"/>
          <w:szCs w:val="24"/>
        </w:rPr>
        <w:t xml:space="preserve">aparecen en el </w:t>
      </w:r>
      <w:r w:rsidR="00C05DC6">
        <w:rPr>
          <w:rFonts w:ascii="Arial" w:hAnsi="Arial" w:cs="Arial"/>
          <w:sz w:val="24"/>
          <w:szCs w:val="24"/>
        </w:rPr>
        <w:t>video</w:t>
      </w:r>
      <w:r w:rsidR="000D4670">
        <w:rPr>
          <w:rFonts w:ascii="Arial" w:hAnsi="Arial" w:cs="Arial"/>
          <w:sz w:val="24"/>
          <w:szCs w:val="24"/>
        </w:rPr>
        <w:t>. Explicarlos y agregar ejemplos de los tipos y modos que no aparecen</w:t>
      </w:r>
      <w:r w:rsidR="0090124E">
        <w:rPr>
          <w:rFonts w:ascii="Arial" w:hAnsi="Arial" w:cs="Arial"/>
          <w:sz w:val="24"/>
          <w:szCs w:val="24"/>
        </w:rPr>
        <w:t xml:space="preserve"> en este</w:t>
      </w:r>
      <w:r w:rsidR="000D4670">
        <w:rPr>
          <w:rFonts w:ascii="Arial" w:hAnsi="Arial" w:cs="Arial"/>
          <w:sz w:val="24"/>
          <w:szCs w:val="24"/>
        </w:rPr>
        <w:t>.</w:t>
      </w:r>
    </w:p>
    <w:p w:rsidR="000D4670" w:rsidRDefault="00C05DC6" w:rsidP="00B64375">
      <w:pPr>
        <w:numPr>
          <w:ilvl w:val="0"/>
          <w:numId w:val="31"/>
        </w:numPr>
        <w:spacing w:line="288" w:lineRule="auto"/>
        <w:ind w:right="1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Releer los conceptos de diálogo y debate, sus similitudes y diferencias. Luego identificar cuál de los dos conceptos aparecen en el video y explica</w:t>
      </w:r>
      <w:r w:rsidR="002E7A2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el porqué de </w:t>
      </w:r>
      <w:r w:rsidR="002E7A2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 elección.</w:t>
      </w:r>
    </w:p>
    <w:p w:rsidR="00FD77AB" w:rsidRDefault="00FD77AB" w:rsidP="00B64375">
      <w:pPr>
        <w:numPr>
          <w:ilvl w:val="0"/>
          <w:numId w:val="31"/>
        </w:numPr>
        <w:spacing w:line="288" w:lineRule="auto"/>
        <w:ind w:right="1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Mencionar </w:t>
      </w:r>
      <w:r w:rsidR="006B0A60">
        <w:rPr>
          <w:rFonts w:ascii="Arial" w:hAnsi="Arial" w:cs="Arial"/>
          <w:sz w:val="24"/>
          <w:szCs w:val="24"/>
        </w:rPr>
        <w:t xml:space="preserve">3 </w:t>
      </w:r>
      <w:r>
        <w:rPr>
          <w:rFonts w:ascii="Arial" w:hAnsi="Arial" w:cs="Arial"/>
          <w:sz w:val="24"/>
          <w:szCs w:val="24"/>
        </w:rPr>
        <w:t>(tres) característica del debate que observaste.</w:t>
      </w:r>
    </w:p>
    <w:p w:rsidR="00FD77AB" w:rsidRDefault="005F7611" w:rsidP="00B64375">
      <w:pPr>
        <w:numPr>
          <w:ilvl w:val="0"/>
          <w:numId w:val="31"/>
        </w:numPr>
        <w:spacing w:line="288" w:lineRule="auto"/>
        <w:ind w:right="164"/>
        <w:jc w:val="both"/>
        <w:rPr>
          <w:rFonts w:ascii="Arial" w:hAnsi="Arial" w:cs="Arial"/>
          <w:sz w:val="24"/>
          <w:szCs w:val="24"/>
        </w:rPr>
      </w:pPr>
      <w:r w:rsidRPr="005F7611">
        <w:rPr>
          <w:rFonts w:ascii="Arial" w:hAnsi="Arial" w:cs="Arial"/>
          <w:sz w:val="24"/>
          <w:szCs w:val="24"/>
        </w:rPr>
        <w:t xml:space="preserve">¿Cuál es el tema que se plantea en el video? </w:t>
      </w:r>
      <w:r>
        <w:rPr>
          <w:rFonts w:ascii="Arial" w:hAnsi="Arial" w:cs="Arial"/>
          <w:sz w:val="24"/>
          <w:szCs w:val="24"/>
        </w:rPr>
        <w:t>¿</w:t>
      </w:r>
      <w:r w:rsidRPr="005F7611">
        <w:rPr>
          <w:rFonts w:ascii="Arial" w:hAnsi="Arial" w:cs="Arial"/>
          <w:sz w:val="24"/>
          <w:szCs w:val="24"/>
        </w:rPr>
        <w:t>Qué argumentos sostienen</w:t>
      </w:r>
      <w:r w:rsidR="00FD77AB">
        <w:rPr>
          <w:rFonts w:ascii="Arial" w:hAnsi="Arial" w:cs="Arial"/>
          <w:sz w:val="24"/>
          <w:szCs w:val="24"/>
        </w:rPr>
        <w:t>?</w:t>
      </w:r>
      <w:r w:rsidR="00FC106E">
        <w:rPr>
          <w:rFonts w:ascii="Arial" w:hAnsi="Arial" w:cs="Arial"/>
          <w:sz w:val="24"/>
          <w:szCs w:val="24"/>
        </w:rPr>
        <w:t xml:space="preserve"> </w:t>
      </w:r>
    </w:p>
    <w:p w:rsidR="00FD77AB" w:rsidRDefault="00FD77AB" w:rsidP="00FC106E">
      <w:pPr>
        <w:spacing w:line="288" w:lineRule="auto"/>
        <w:ind w:left="1080" w:right="1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Identificar las posturas a favor y en contra. </w:t>
      </w:r>
    </w:p>
    <w:p w:rsidR="00FD77AB" w:rsidRDefault="00FC106E" w:rsidP="00B64375">
      <w:pPr>
        <w:numPr>
          <w:ilvl w:val="0"/>
          <w:numId w:val="31"/>
        </w:numPr>
        <w:spacing w:line="288" w:lineRule="auto"/>
        <w:ind w:right="1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qué postura te sentís identificado. Argumentar porqué.</w:t>
      </w:r>
    </w:p>
    <w:p w:rsidR="005E0FC3" w:rsidRDefault="005E0FC3" w:rsidP="006B0A60">
      <w:pPr>
        <w:spacing w:line="288" w:lineRule="auto"/>
        <w:ind w:right="164"/>
        <w:jc w:val="both"/>
        <w:rPr>
          <w:rFonts w:ascii="Arial" w:hAnsi="Arial" w:cs="Arial"/>
          <w:sz w:val="24"/>
          <w:szCs w:val="24"/>
        </w:rPr>
      </w:pPr>
    </w:p>
    <w:p w:rsidR="006B0A60" w:rsidRDefault="006B0A60" w:rsidP="006B0A60">
      <w:pPr>
        <w:numPr>
          <w:ilvl w:val="0"/>
          <w:numId w:val="23"/>
        </w:numPr>
        <w:spacing w:line="288" w:lineRule="auto"/>
        <w:ind w:right="164"/>
        <w:jc w:val="both"/>
        <w:rPr>
          <w:rFonts w:ascii="Arial" w:hAnsi="Arial" w:cs="Arial"/>
          <w:sz w:val="24"/>
          <w:szCs w:val="24"/>
        </w:rPr>
      </w:pPr>
    </w:p>
    <w:p w:rsidR="002050BD" w:rsidRDefault="006B0A60" w:rsidP="00DC0D2C">
      <w:pPr>
        <w:numPr>
          <w:ilvl w:val="0"/>
          <w:numId w:val="28"/>
        </w:numPr>
        <w:spacing w:line="288" w:lineRule="auto"/>
        <w:ind w:right="1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2050BD">
        <w:rPr>
          <w:rFonts w:ascii="Arial" w:hAnsi="Arial" w:cs="Arial"/>
          <w:sz w:val="24"/>
          <w:szCs w:val="24"/>
        </w:rPr>
        <w:t xml:space="preserve">eleer el punto </w:t>
      </w:r>
      <w:r w:rsidR="006D3F48">
        <w:rPr>
          <w:rFonts w:ascii="Arial" w:hAnsi="Arial" w:cs="Arial"/>
          <w:sz w:val="24"/>
          <w:szCs w:val="24"/>
        </w:rPr>
        <w:t>“</w:t>
      </w:r>
      <w:r w:rsidR="002050BD">
        <w:rPr>
          <w:rFonts w:ascii="Arial" w:hAnsi="Arial" w:cs="Arial"/>
          <w:sz w:val="24"/>
          <w:szCs w:val="24"/>
        </w:rPr>
        <w:t>3</w:t>
      </w:r>
      <w:r w:rsidR="006D3F48">
        <w:rPr>
          <w:rFonts w:ascii="Arial" w:hAnsi="Arial" w:cs="Arial"/>
          <w:sz w:val="24"/>
          <w:szCs w:val="24"/>
        </w:rPr>
        <w:t>a</w:t>
      </w:r>
      <w:r w:rsidR="002050BD">
        <w:rPr>
          <w:rFonts w:ascii="Arial" w:hAnsi="Arial" w:cs="Arial"/>
          <w:sz w:val="24"/>
          <w:szCs w:val="24"/>
        </w:rPr>
        <w:t>”</w:t>
      </w:r>
      <w:r w:rsidR="006D3F48">
        <w:rPr>
          <w:rFonts w:ascii="Arial" w:hAnsi="Arial" w:cs="Arial"/>
          <w:sz w:val="24"/>
          <w:szCs w:val="24"/>
        </w:rPr>
        <w:t xml:space="preserve"> del </w:t>
      </w:r>
      <w:r w:rsidR="00A65403">
        <w:rPr>
          <w:rFonts w:ascii="Arial" w:hAnsi="Arial" w:cs="Arial"/>
          <w:sz w:val="24"/>
          <w:szCs w:val="24"/>
        </w:rPr>
        <w:t>último</w:t>
      </w:r>
      <w:bookmarkStart w:id="0" w:name="_GoBack"/>
      <w:bookmarkEnd w:id="0"/>
      <w:r w:rsidR="00A65403">
        <w:rPr>
          <w:rFonts w:ascii="Arial" w:hAnsi="Arial" w:cs="Arial"/>
          <w:sz w:val="24"/>
          <w:szCs w:val="24"/>
        </w:rPr>
        <w:t xml:space="preserve"> </w:t>
      </w:r>
      <w:r w:rsidR="006D3F48">
        <w:rPr>
          <w:rFonts w:ascii="Arial" w:hAnsi="Arial" w:cs="Arial"/>
          <w:sz w:val="24"/>
          <w:szCs w:val="24"/>
        </w:rPr>
        <w:t xml:space="preserve">trabajo </w:t>
      </w:r>
      <w:r w:rsidR="006B2F76">
        <w:rPr>
          <w:rFonts w:ascii="Arial" w:hAnsi="Arial" w:cs="Arial"/>
          <w:sz w:val="24"/>
          <w:szCs w:val="24"/>
        </w:rPr>
        <w:t>práctico</w:t>
      </w:r>
      <w:r w:rsidR="00A65403">
        <w:rPr>
          <w:rFonts w:ascii="Arial" w:hAnsi="Arial" w:cs="Arial"/>
          <w:sz w:val="24"/>
          <w:szCs w:val="24"/>
        </w:rPr>
        <w:t xml:space="preserve"> </w:t>
      </w:r>
      <w:r w:rsidR="006D3F48">
        <w:rPr>
          <w:rFonts w:ascii="Arial" w:hAnsi="Arial" w:cs="Arial"/>
          <w:sz w:val="24"/>
          <w:szCs w:val="24"/>
        </w:rPr>
        <w:t>“Los Ax</w:t>
      </w:r>
      <w:r w:rsidR="002050BD">
        <w:rPr>
          <w:rFonts w:ascii="Arial" w:hAnsi="Arial" w:cs="Arial"/>
          <w:sz w:val="24"/>
          <w:szCs w:val="24"/>
        </w:rPr>
        <w:t>iomas de la comunicación</w:t>
      </w:r>
      <w:r w:rsidR="006D3F48">
        <w:rPr>
          <w:rFonts w:ascii="Arial" w:hAnsi="Arial" w:cs="Arial"/>
          <w:sz w:val="24"/>
          <w:szCs w:val="24"/>
        </w:rPr>
        <w:t>”</w:t>
      </w:r>
      <w:r w:rsidR="002050BD">
        <w:rPr>
          <w:rFonts w:ascii="Arial" w:hAnsi="Arial" w:cs="Arial"/>
          <w:sz w:val="24"/>
          <w:szCs w:val="24"/>
        </w:rPr>
        <w:t xml:space="preserve"> y realizar un cuadro</w:t>
      </w:r>
      <w:r w:rsidR="006D3F48">
        <w:rPr>
          <w:rFonts w:ascii="Arial" w:hAnsi="Arial" w:cs="Arial"/>
          <w:sz w:val="24"/>
          <w:szCs w:val="24"/>
        </w:rPr>
        <w:t xml:space="preserve"> sinóptico</w:t>
      </w:r>
      <w:r w:rsidR="002050BD">
        <w:rPr>
          <w:rFonts w:ascii="Arial" w:hAnsi="Arial" w:cs="Arial"/>
          <w:sz w:val="24"/>
          <w:szCs w:val="24"/>
        </w:rPr>
        <w:t xml:space="preserve"> </w:t>
      </w:r>
      <w:r w:rsidR="006D3F48">
        <w:rPr>
          <w:rFonts w:ascii="Arial" w:hAnsi="Arial" w:cs="Arial"/>
          <w:sz w:val="24"/>
          <w:szCs w:val="24"/>
        </w:rPr>
        <w:t>que contenga</w:t>
      </w:r>
      <w:r w:rsidR="002050BD">
        <w:rPr>
          <w:rFonts w:ascii="Arial" w:hAnsi="Arial" w:cs="Arial"/>
          <w:sz w:val="24"/>
          <w:szCs w:val="24"/>
        </w:rPr>
        <w:t xml:space="preserve"> </w:t>
      </w:r>
      <w:r w:rsidR="006D3F48">
        <w:rPr>
          <w:rFonts w:ascii="Arial" w:hAnsi="Arial" w:cs="Arial"/>
          <w:sz w:val="24"/>
          <w:szCs w:val="24"/>
        </w:rPr>
        <w:t xml:space="preserve">los </w:t>
      </w:r>
      <w:r w:rsidR="002050BD">
        <w:rPr>
          <w:rFonts w:ascii="Arial" w:hAnsi="Arial" w:cs="Arial"/>
          <w:sz w:val="24"/>
          <w:szCs w:val="24"/>
        </w:rPr>
        <w:t xml:space="preserve">aspectos </w:t>
      </w:r>
      <w:r w:rsidR="006D3F48">
        <w:rPr>
          <w:rFonts w:ascii="Arial" w:hAnsi="Arial" w:cs="Arial"/>
          <w:sz w:val="24"/>
          <w:szCs w:val="24"/>
        </w:rPr>
        <w:t>más importantes de dichos ax</w:t>
      </w:r>
      <w:r w:rsidR="002050BD">
        <w:rPr>
          <w:rFonts w:ascii="Arial" w:hAnsi="Arial" w:cs="Arial"/>
          <w:sz w:val="24"/>
          <w:szCs w:val="24"/>
        </w:rPr>
        <w:t>iomas.</w:t>
      </w:r>
    </w:p>
    <w:p w:rsidR="002050BD" w:rsidRDefault="006B0A60" w:rsidP="00DC0D2C">
      <w:pPr>
        <w:numPr>
          <w:ilvl w:val="0"/>
          <w:numId w:val="28"/>
        </w:numPr>
        <w:spacing w:line="288" w:lineRule="auto"/>
        <w:ind w:right="1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Explicar brevemente en qu</w:t>
      </w:r>
      <w:r w:rsidR="00487B79">
        <w:rPr>
          <w:rFonts w:ascii="Arial" w:hAnsi="Arial" w:cs="Arial"/>
          <w:sz w:val="24"/>
          <w:szCs w:val="24"/>
        </w:rPr>
        <w:t>é consiste la</w:t>
      </w:r>
      <w:r w:rsidR="002050BD">
        <w:rPr>
          <w:rFonts w:ascii="Arial" w:hAnsi="Arial" w:cs="Arial"/>
          <w:sz w:val="24"/>
          <w:szCs w:val="24"/>
        </w:rPr>
        <w:t xml:space="preserve"> </w:t>
      </w:r>
      <w:r w:rsidR="006B2F76">
        <w:rPr>
          <w:rFonts w:ascii="Arial" w:hAnsi="Arial" w:cs="Arial"/>
          <w:sz w:val="24"/>
          <w:szCs w:val="24"/>
        </w:rPr>
        <w:t>globalización.</w:t>
      </w:r>
    </w:p>
    <w:p w:rsidR="002050BD" w:rsidRPr="002050BD" w:rsidRDefault="002050BD" w:rsidP="00DC0D2C">
      <w:pPr>
        <w:numPr>
          <w:ilvl w:val="0"/>
          <w:numId w:val="28"/>
        </w:numPr>
        <w:spacing w:line="288" w:lineRule="auto"/>
        <w:ind w:right="1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dos (2) ejemplos de actividades humana</w:t>
      </w:r>
      <w:r w:rsidR="006D3F4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donde quede evidenciada la globalización</w:t>
      </w:r>
      <w:r w:rsidR="006D3F48">
        <w:rPr>
          <w:rFonts w:ascii="Arial" w:hAnsi="Arial" w:cs="Arial"/>
          <w:sz w:val="24"/>
          <w:szCs w:val="24"/>
        </w:rPr>
        <w:t>.</w:t>
      </w:r>
    </w:p>
    <w:p w:rsidR="007C1654" w:rsidRPr="008829DB" w:rsidRDefault="007C1654" w:rsidP="007C1654">
      <w:pPr>
        <w:jc w:val="both"/>
        <w:rPr>
          <w:b/>
          <w:lang w:val="es-AR"/>
        </w:rPr>
      </w:pPr>
    </w:p>
    <w:p w:rsidR="007C1654" w:rsidRPr="004A66FC" w:rsidRDefault="007C1654" w:rsidP="007C1654">
      <w:pPr>
        <w:spacing w:line="288" w:lineRule="auto"/>
        <w:ind w:right="164"/>
        <w:jc w:val="both"/>
        <w:rPr>
          <w:sz w:val="24"/>
          <w:szCs w:val="24"/>
        </w:rPr>
      </w:pPr>
    </w:p>
    <w:sectPr w:rsidR="007C1654" w:rsidRPr="004A66FC" w:rsidSect="00346266">
      <w:headerReference w:type="default" r:id="rId9"/>
      <w:footerReference w:type="even" r:id="rId10"/>
      <w:pgSz w:w="11907" w:h="16840" w:code="9"/>
      <w:pgMar w:top="975" w:right="981" w:bottom="1021" w:left="981" w:header="567" w:footer="624" w:gutter="0"/>
      <w:pgNumType w:start="81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A28" w:rsidRDefault="004B5A28">
      <w:r>
        <w:separator/>
      </w:r>
    </w:p>
  </w:endnote>
  <w:endnote w:type="continuationSeparator" w:id="0">
    <w:p w:rsidR="004B5A28" w:rsidRDefault="004B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3EF" w:rsidRDefault="007113EF" w:rsidP="007113EF">
    <w:pPr>
      <w:pStyle w:val="Piedepgina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113EF" w:rsidRDefault="007113EF" w:rsidP="007113EF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A28" w:rsidRDefault="004B5A28">
      <w:r>
        <w:separator/>
      </w:r>
    </w:p>
  </w:footnote>
  <w:footnote w:type="continuationSeparator" w:id="0">
    <w:p w:rsidR="004B5A28" w:rsidRDefault="004B5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FB2" w:rsidRPr="004C0B6F" w:rsidRDefault="00F55FB2" w:rsidP="004C0B6F">
    <w:pPr>
      <w:pStyle w:val="Encabezado"/>
      <w:tabs>
        <w:tab w:val="clear" w:pos="4419"/>
        <w:tab w:val="clear" w:pos="8838"/>
        <w:tab w:val="right" w:pos="9923"/>
      </w:tabs>
      <w:ind w:firstLine="518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68_"/>
      </v:shape>
    </w:pict>
  </w:numPicBullet>
  <w:abstractNum w:abstractNumId="0" w15:restartNumberingAfterBreak="0">
    <w:nsid w:val="0544368E"/>
    <w:multiLevelType w:val="hybridMultilevel"/>
    <w:tmpl w:val="22821BEC"/>
    <w:lvl w:ilvl="0" w:tplc="5EECFA98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mic Sans MS" w:eastAsia="Times New Roman" w:hAnsi="Comic Sans MS" w:cs="Times New Roman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A336735"/>
    <w:multiLevelType w:val="hybridMultilevel"/>
    <w:tmpl w:val="09A6887C"/>
    <w:lvl w:ilvl="0" w:tplc="B472EE1A">
      <w:start w:val="1"/>
      <w:numFmt w:val="decimal"/>
      <w:lvlText w:val="%1."/>
      <w:lvlJc w:val="left"/>
      <w:pPr>
        <w:ind w:left="1065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F944E64"/>
    <w:multiLevelType w:val="singleLevel"/>
    <w:tmpl w:val="7A6014CE"/>
    <w:lvl w:ilvl="0">
      <w:start w:val="8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108160F3"/>
    <w:multiLevelType w:val="singleLevel"/>
    <w:tmpl w:val="1FE8900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12F61F44"/>
    <w:multiLevelType w:val="hybridMultilevel"/>
    <w:tmpl w:val="FA4AA460"/>
    <w:lvl w:ilvl="0" w:tplc="98E0534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BC301D"/>
    <w:multiLevelType w:val="hybridMultilevel"/>
    <w:tmpl w:val="FFDC2A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0B6A3A"/>
    <w:multiLevelType w:val="hybridMultilevel"/>
    <w:tmpl w:val="4AA63210"/>
    <w:lvl w:ilvl="0" w:tplc="678E1EBA">
      <w:start w:val="1"/>
      <w:numFmt w:val="lowerLetter"/>
      <w:lvlText w:val="%1."/>
      <w:lvlJc w:val="left"/>
      <w:pPr>
        <w:ind w:left="1425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2145" w:hanging="360"/>
      </w:pPr>
    </w:lvl>
    <w:lvl w:ilvl="2" w:tplc="2C0A001B" w:tentative="1">
      <w:start w:val="1"/>
      <w:numFmt w:val="lowerRoman"/>
      <w:lvlText w:val="%3."/>
      <w:lvlJc w:val="right"/>
      <w:pPr>
        <w:ind w:left="2865" w:hanging="180"/>
      </w:pPr>
    </w:lvl>
    <w:lvl w:ilvl="3" w:tplc="2C0A000F" w:tentative="1">
      <w:start w:val="1"/>
      <w:numFmt w:val="decimal"/>
      <w:lvlText w:val="%4."/>
      <w:lvlJc w:val="left"/>
      <w:pPr>
        <w:ind w:left="3585" w:hanging="360"/>
      </w:pPr>
    </w:lvl>
    <w:lvl w:ilvl="4" w:tplc="2C0A0019" w:tentative="1">
      <w:start w:val="1"/>
      <w:numFmt w:val="lowerLetter"/>
      <w:lvlText w:val="%5."/>
      <w:lvlJc w:val="left"/>
      <w:pPr>
        <w:ind w:left="4305" w:hanging="360"/>
      </w:pPr>
    </w:lvl>
    <w:lvl w:ilvl="5" w:tplc="2C0A001B" w:tentative="1">
      <w:start w:val="1"/>
      <w:numFmt w:val="lowerRoman"/>
      <w:lvlText w:val="%6."/>
      <w:lvlJc w:val="right"/>
      <w:pPr>
        <w:ind w:left="5025" w:hanging="180"/>
      </w:pPr>
    </w:lvl>
    <w:lvl w:ilvl="6" w:tplc="2C0A000F" w:tentative="1">
      <w:start w:val="1"/>
      <w:numFmt w:val="decimal"/>
      <w:lvlText w:val="%7."/>
      <w:lvlJc w:val="left"/>
      <w:pPr>
        <w:ind w:left="5745" w:hanging="360"/>
      </w:pPr>
    </w:lvl>
    <w:lvl w:ilvl="7" w:tplc="2C0A0019" w:tentative="1">
      <w:start w:val="1"/>
      <w:numFmt w:val="lowerLetter"/>
      <w:lvlText w:val="%8."/>
      <w:lvlJc w:val="left"/>
      <w:pPr>
        <w:ind w:left="6465" w:hanging="360"/>
      </w:pPr>
    </w:lvl>
    <w:lvl w:ilvl="8" w:tplc="2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AF601BA"/>
    <w:multiLevelType w:val="singleLevel"/>
    <w:tmpl w:val="E892E054"/>
    <w:lvl w:ilvl="0">
      <w:start w:val="1"/>
      <w:numFmt w:val="upperRoman"/>
      <w:pStyle w:val="Ttulo3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8" w15:restartNumberingAfterBreak="0">
    <w:nsid w:val="23D3122C"/>
    <w:multiLevelType w:val="hybridMultilevel"/>
    <w:tmpl w:val="D09686BE"/>
    <w:lvl w:ilvl="0" w:tplc="8BAE35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EA04BA"/>
    <w:multiLevelType w:val="singleLevel"/>
    <w:tmpl w:val="E4F6611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 w15:restartNumberingAfterBreak="0">
    <w:nsid w:val="242E3387"/>
    <w:multiLevelType w:val="hybridMultilevel"/>
    <w:tmpl w:val="EDBA923E"/>
    <w:lvl w:ilvl="0" w:tplc="CEBC86B2">
      <w:start w:val="1"/>
      <w:numFmt w:val="lowerLetter"/>
      <w:lvlText w:val="%1."/>
      <w:lvlJc w:val="left"/>
      <w:pPr>
        <w:ind w:left="1287" w:hanging="360"/>
      </w:pPr>
      <w:rPr>
        <w:rFonts w:ascii="Arial" w:hAnsi="Arial" w:cs="Arial" w:hint="default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257036E"/>
    <w:multiLevelType w:val="singleLevel"/>
    <w:tmpl w:val="0CEC1FE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33CA1893"/>
    <w:multiLevelType w:val="singleLevel"/>
    <w:tmpl w:val="0A4C844A"/>
    <w:lvl w:ilvl="0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</w:abstractNum>
  <w:abstractNum w:abstractNumId="13" w15:restartNumberingAfterBreak="0">
    <w:nsid w:val="349A39ED"/>
    <w:multiLevelType w:val="hybridMultilevel"/>
    <w:tmpl w:val="BB5071EC"/>
    <w:lvl w:ilvl="0" w:tplc="29FCF2D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74C0C3A"/>
    <w:multiLevelType w:val="singleLevel"/>
    <w:tmpl w:val="9E7A49D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37B85C9C"/>
    <w:multiLevelType w:val="hybridMultilevel"/>
    <w:tmpl w:val="83BA057A"/>
    <w:lvl w:ilvl="0" w:tplc="4DA87B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F311CC"/>
    <w:multiLevelType w:val="singleLevel"/>
    <w:tmpl w:val="2C9A5EA4"/>
    <w:lvl w:ilvl="0">
      <w:start w:val="1"/>
      <w:numFmt w:val="bullet"/>
      <w:lvlText w:val="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</w:abstractNum>
  <w:abstractNum w:abstractNumId="17" w15:restartNumberingAfterBreak="0">
    <w:nsid w:val="44F23CC5"/>
    <w:multiLevelType w:val="singleLevel"/>
    <w:tmpl w:val="2D6AAA8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47D31BD0"/>
    <w:multiLevelType w:val="singleLevel"/>
    <w:tmpl w:val="0A4C844A"/>
    <w:lvl w:ilvl="0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</w:abstractNum>
  <w:abstractNum w:abstractNumId="19" w15:restartNumberingAfterBreak="0">
    <w:nsid w:val="50AF1E54"/>
    <w:multiLevelType w:val="hybridMultilevel"/>
    <w:tmpl w:val="C7EC5DEC"/>
    <w:lvl w:ilvl="0" w:tplc="43707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E687B"/>
    <w:multiLevelType w:val="hybridMultilevel"/>
    <w:tmpl w:val="9AD67D80"/>
    <w:lvl w:ilvl="0" w:tplc="280A0003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7855348"/>
    <w:multiLevelType w:val="singleLevel"/>
    <w:tmpl w:val="9FC61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5E6D34C5"/>
    <w:multiLevelType w:val="hybridMultilevel"/>
    <w:tmpl w:val="3CE2232A"/>
    <w:lvl w:ilvl="0" w:tplc="E99A7F8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A80AA4"/>
    <w:multiLevelType w:val="hybridMultilevel"/>
    <w:tmpl w:val="B6709232"/>
    <w:lvl w:ilvl="0" w:tplc="10EA25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60D52BC"/>
    <w:multiLevelType w:val="hybridMultilevel"/>
    <w:tmpl w:val="CFDA7DEC"/>
    <w:lvl w:ilvl="0" w:tplc="663813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74B6ACE"/>
    <w:multiLevelType w:val="hybridMultilevel"/>
    <w:tmpl w:val="DECE1814"/>
    <w:lvl w:ilvl="0" w:tplc="812CDBDA">
      <w:start w:val="1"/>
      <w:numFmt w:val="lowerLetter"/>
      <w:lvlText w:val="%1."/>
      <w:lvlJc w:val="left"/>
      <w:pPr>
        <w:ind w:left="1425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2145" w:hanging="360"/>
      </w:pPr>
    </w:lvl>
    <w:lvl w:ilvl="2" w:tplc="2C0A001B" w:tentative="1">
      <w:start w:val="1"/>
      <w:numFmt w:val="lowerRoman"/>
      <w:lvlText w:val="%3."/>
      <w:lvlJc w:val="right"/>
      <w:pPr>
        <w:ind w:left="2865" w:hanging="180"/>
      </w:pPr>
    </w:lvl>
    <w:lvl w:ilvl="3" w:tplc="2C0A000F" w:tentative="1">
      <w:start w:val="1"/>
      <w:numFmt w:val="decimal"/>
      <w:lvlText w:val="%4."/>
      <w:lvlJc w:val="left"/>
      <w:pPr>
        <w:ind w:left="3585" w:hanging="360"/>
      </w:pPr>
    </w:lvl>
    <w:lvl w:ilvl="4" w:tplc="2C0A0019" w:tentative="1">
      <w:start w:val="1"/>
      <w:numFmt w:val="lowerLetter"/>
      <w:lvlText w:val="%5."/>
      <w:lvlJc w:val="left"/>
      <w:pPr>
        <w:ind w:left="4305" w:hanging="360"/>
      </w:pPr>
    </w:lvl>
    <w:lvl w:ilvl="5" w:tplc="2C0A001B" w:tentative="1">
      <w:start w:val="1"/>
      <w:numFmt w:val="lowerRoman"/>
      <w:lvlText w:val="%6."/>
      <w:lvlJc w:val="right"/>
      <w:pPr>
        <w:ind w:left="5025" w:hanging="180"/>
      </w:pPr>
    </w:lvl>
    <w:lvl w:ilvl="6" w:tplc="2C0A000F" w:tentative="1">
      <w:start w:val="1"/>
      <w:numFmt w:val="decimal"/>
      <w:lvlText w:val="%7."/>
      <w:lvlJc w:val="left"/>
      <w:pPr>
        <w:ind w:left="5745" w:hanging="360"/>
      </w:pPr>
    </w:lvl>
    <w:lvl w:ilvl="7" w:tplc="2C0A0019" w:tentative="1">
      <w:start w:val="1"/>
      <w:numFmt w:val="lowerLetter"/>
      <w:lvlText w:val="%8."/>
      <w:lvlJc w:val="left"/>
      <w:pPr>
        <w:ind w:left="6465" w:hanging="360"/>
      </w:pPr>
    </w:lvl>
    <w:lvl w:ilvl="8" w:tplc="2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6E2A7D75"/>
    <w:multiLevelType w:val="hybridMultilevel"/>
    <w:tmpl w:val="CDD28712"/>
    <w:lvl w:ilvl="0" w:tplc="47CE0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56B634D"/>
    <w:multiLevelType w:val="hybridMultilevel"/>
    <w:tmpl w:val="FEBCFA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980A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684054"/>
    <w:multiLevelType w:val="hybridMultilevel"/>
    <w:tmpl w:val="726E60F4"/>
    <w:lvl w:ilvl="0" w:tplc="E13A06A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 w15:restartNumberingAfterBreak="0">
    <w:nsid w:val="7A4E6085"/>
    <w:multiLevelType w:val="singleLevel"/>
    <w:tmpl w:val="7A6014CE"/>
    <w:lvl w:ilvl="0">
      <w:start w:val="8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8"/>
      </w:rPr>
    </w:lvl>
  </w:abstractNum>
  <w:abstractNum w:abstractNumId="30" w15:restartNumberingAfterBreak="0">
    <w:nsid w:val="7D284BAA"/>
    <w:multiLevelType w:val="singleLevel"/>
    <w:tmpl w:val="85C4106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7"/>
  </w:num>
  <w:num w:numId="2">
    <w:abstractNumId w:val="27"/>
  </w:num>
  <w:num w:numId="3">
    <w:abstractNumId w:val="5"/>
  </w:num>
  <w:num w:numId="4">
    <w:abstractNumId w:val="8"/>
  </w:num>
  <w:num w:numId="5">
    <w:abstractNumId w:val="28"/>
  </w:num>
  <w:num w:numId="6">
    <w:abstractNumId w:val="0"/>
  </w:num>
  <w:num w:numId="7">
    <w:abstractNumId w:val="21"/>
  </w:num>
  <w:num w:numId="8">
    <w:abstractNumId w:val="20"/>
  </w:num>
  <w:num w:numId="9">
    <w:abstractNumId w:val="16"/>
  </w:num>
  <w:num w:numId="10">
    <w:abstractNumId w:val="29"/>
  </w:num>
  <w:num w:numId="11">
    <w:abstractNumId w:val="2"/>
  </w:num>
  <w:num w:numId="12">
    <w:abstractNumId w:val="9"/>
  </w:num>
  <w:num w:numId="13">
    <w:abstractNumId w:val="18"/>
  </w:num>
  <w:num w:numId="14">
    <w:abstractNumId w:val="14"/>
  </w:num>
  <w:num w:numId="15">
    <w:abstractNumId w:val="17"/>
  </w:num>
  <w:num w:numId="16">
    <w:abstractNumId w:val="11"/>
  </w:num>
  <w:num w:numId="17">
    <w:abstractNumId w:val="12"/>
  </w:num>
  <w:num w:numId="18">
    <w:abstractNumId w:val="30"/>
  </w:num>
  <w:num w:numId="19">
    <w:abstractNumId w:val="3"/>
  </w:num>
  <w:num w:numId="20">
    <w:abstractNumId w:val="26"/>
  </w:num>
  <w:num w:numId="21">
    <w:abstractNumId w:val="13"/>
  </w:num>
  <w:num w:numId="22">
    <w:abstractNumId w:val="10"/>
  </w:num>
  <w:num w:numId="23">
    <w:abstractNumId w:val="24"/>
  </w:num>
  <w:num w:numId="24">
    <w:abstractNumId w:val="1"/>
  </w:num>
  <w:num w:numId="25">
    <w:abstractNumId w:val="6"/>
  </w:num>
  <w:num w:numId="26">
    <w:abstractNumId w:val="25"/>
  </w:num>
  <w:num w:numId="27">
    <w:abstractNumId w:val="23"/>
  </w:num>
  <w:num w:numId="28">
    <w:abstractNumId w:val="22"/>
  </w:num>
  <w:num w:numId="29">
    <w:abstractNumId w:val="4"/>
  </w:num>
  <w:num w:numId="30">
    <w:abstractNumId w:val="19"/>
  </w:num>
  <w:num w:numId="31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s-PE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9217" fillcolor="#f8f8f8">
      <v:fill color="#f8f8f8" color2="#646464" rotate="t" type="tile"/>
      <v:stroke weight="1.5pt"/>
      <v:shadow color="black" offset="3.75pt,2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D8E"/>
    <w:rsid w:val="00010C55"/>
    <w:rsid w:val="00037820"/>
    <w:rsid w:val="00080ED3"/>
    <w:rsid w:val="0009065E"/>
    <w:rsid w:val="000A1635"/>
    <w:rsid w:val="000A5C15"/>
    <w:rsid w:val="000A662F"/>
    <w:rsid w:val="000C2557"/>
    <w:rsid w:val="000D4670"/>
    <w:rsid w:val="000D4BA2"/>
    <w:rsid w:val="000E43A6"/>
    <w:rsid w:val="00116B65"/>
    <w:rsid w:val="00141E09"/>
    <w:rsid w:val="001501B2"/>
    <w:rsid w:val="001575A9"/>
    <w:rsid w:val="00190FFC"/>
    <w:rsid w:val="001B3D6C"/>
    <w:rsid w:val="001B4A37"/>
    <w:rsid w:val="001D2BB7"/>
    <w:rsid w:val="001E178C"/>
    <w:rsid w:val="001E2139"/>
    <w:rsid w:val="002050BD"/>
    <w:rsid w:val="00205D6F"/>
    <w:rsid w:val="00220A14"/>
    <w:rsid w:val="0022665A"/>
    <w:rsid w:val="00247432"/>
    <w:rsid w:val="002476F7"/>
    <w:rsid w:val="00250D6D"/>
    <w:rsid w:val="002614DF"/>
    <w:rsid w:val="00292D86"/>
    <w:rsid w:val="002C0B5B"/>
    <w:rsid w:val="002E2390"/>
    <w:rsid w:val="002E7A28"/>
    <w:rsid w:val="00335ADB"/>
    <w:rsid w:val="00346266"/>
    <w:rsid w:val="00350F48"/>
    <w:rsid w:val="00375EC8"/>
    <w:rsid w:val="00396397"/>
    <w:rsid w:val="003A1EDE"/>
    <w:rsid w:val="003B6C3C"/>
    <w:rsid w:val="003C7292"/>
    <w:rsid w:val="003D5768"/>
    <w:rsid w:val="003E13D1"/>
    <w:rsid w:val="003E39E8"/>
    <w:rsid w:val="004319B1"/>
    <w:rsid w:val="00451770"/>
    <w:rsid w:val="00452860"/>
    <w:rsid w:val="00460FF6"/>
    <w:rsid w:val="00466587"/>
    <w:rsid w:val="00485274"/>
    <w:rsid w:val="00487B79"/>
    <w:rsid w:val="004A323C"/>
    <w:rsid w:val="004A66FC"/>
    <w:rsid w:val="004B3EF7"/>
    <w:rsid w:val="004B5A28"/>
    <w:rsid w:val="004C0B6F"/>
    <w:rsid w:val="004C39FE"/>
    <w:rsid w:val="005164DB"/>
    <w:rsid w:val="00536158"/>
    <w:rsid w:val="00565346"/>
    <w:rsid w:val="00580246"/>
    <w:rsid w:val="00583BE8"/>
    <w:rsid w:val="00585677"/>
    <w:rsid w:val="005858F8"/>
    <w:rsid w:val="00593A97"/>
    <w:rsid w:val="00594EDA"/>
    <w:rsid w:val="0059515B"/>
    <w:rsid w:val="00596306"/>
    <w:rsid w:val="005B309B"/>
    <w:rsid w:val="005E0FC3"/>
    <w:rsid w:val="005E4845"/>
    <w:rsid w:val="005F12ED"/>
    <w:rsid w:val="005F7611"/>
    <w:rsid w:val="0064345F"/>
    <w:rsid w:val="00650710"/>
    <w:rsid w:val="00652417"/>
    <w:rsid w:val="00675BA7"/>
    <w:rsid w:val="00682DA8"/>
    <w:rsid w:val="00683946"/>
    <w:rsid w:val="00683B7E"/>
    <w:rsid w:val="006B0A60"/>
    <w:rsid w:val="006B215A"/>
    <w:rsid w:val="006B2F76"/>
    <w:rsid w:val="006D09E6"/>
    <w:rsid w:val="006D25DE"/>
    <w:rsid w:val="006D2A26"/>
    <w:rsid w:val="006D3F48"/>
    <w:rsid w:val="006D5E85"/>
    <w:rsid w:val="006F69A6"/>
    <w:rsid w:val="006F7ECC"/>
    <w:rsid w:val="007113EF"/>
    <w:rsid w:val="007206B8"/>
    <w:rsid w:val="00726C0D"/>
    <w:rsid w:val="00751594"/>
    <w:rsid w:val="00752CCC"/>
    <w:rsid w:val="00754F82"/>
    <w:rsid w:val="007810B2"/>
    <w:rsid w:val="00795E92"/>
    <w:rsid w:val="007B23A4"/>
    <w:rsid w:val="007B3E5E"/>
    <w:rsid w:val="007B5455"/>
    <w:rsid w:val="007C1654"/>
    <w:rsid w:val="007C5FE8"/>
    <w:rsid w:val="007E1EB3"/>
    <w:rsid w:val="007E6DB3"/>
    <w:rsid w:val="007F1777"/>
    <w:rsid w:val="008116B2"/>
    <w:rsid w:val="00836162"/>
    <w:rsid w:val="0083753A"/>
    <w:rsid w:val="00842791"/>
    <w:rsid w:val="00843A78"/>
    <w:rsid w:val="00855D6E"/>
    <w:rsid w:val="00856000"/>
    <w:rsid w:val="00875D8E"/>
    <w:rsid w:val="008815DF"/>
    <w:rsid w:val="00884D63"/>
    <w:rsid w:val="008A16FC"/>
    <w:rsid w:val="008B3662"/>
    <w:rsid w:val="008D1B65"/>
    <w:rsid w:val="008D79F5"/>
    <w:rsid w:val="008E6BA1"/>
    <w:rsid w:val="008F4FBD"/>
    <w:rsid w:val="0090124E"/>
    <w:rsid w:val="00905DB5"/>
    <w:rsid w:val="009632A6"/>
    <w:rsid w:val="00990754"/>
    <w:rsid w:val="009A4886"/>
    <w:rsid w:val="009B15C8"/>
    <w:rsid w:val="009B200E"/>
    <w:rsid w:val="009B4146"/>
    <w:rsid w:val="009B4A34"/>
    <w:rsid w:val="009D0420"/>
    <w:rsid w:val="009D2649"/>
    <w:rsid w:val="009F157E"/>
    <w:rsid w:val="00A04D3D"/>
    <w:rsid w:val="00A31A2B"/>
    <w:rsid w:val="00A32739"/>
    <w:rsid w:val="00A36ADF"/>
    <w:rsid w:val="00A4643E"/>
    <w:rsid w:val="00A65403"/>
    <w:rsid w:val="00A743B0"/>
    <w:rsid w:val="00A83324"/>
    <w:rsid w:val="00A92066"/>
    <w:rsid w:val="00AB14E5"/>
    <w:rsid w:val="00AB47E3"/>
    <w:rsid w:val="00AB6416"/>
    <w:rsid w:val="00AD50EF"/>
    <w:rsid w:val="00B12BAB"/>
    <w:rsid w:val="00B17A13"/>
    <w:rsid w:val="00B4124B"/>
    <w:rsid w:val="00B64375"/>
    <w:rsid w:val="00B93E27"/>
    <w:rsid w:val="00BB2071"/>
    <w:rsid w:val="00BB5C35"/>
    <w:rsid w:val="00BB72EC"/>
    <w:rsid w:val="00BC5E05"/>
    <w:rsid w:val="00BF69B0"/>
    <w:rsid w:val="00C05DC6"/>
    <w:rsid w:val="00C17C0E"/>
    <w:rsid w:val="00C81301"/>
    <w:rsid w:val="00CC156E"/>
    <w:rsid w:val="00CD013F"/>
    <w:rsid w:val="00CF4526"/>
    <w:rsid w:val="00D103CA"/>
    <w:rsid w:val="00D54E31"/>
    <w:rsid w:val="00DC0D2C"/>
    <w:rsid w:val="00DE2166"/>
    <w:rsid w:val="00DE6492"/>
    <w:rsid w:val="00E009A9"/>
    <w:rsid w:val="00E0535C"/>
    <w:rsid w:val="00E2031C"/>
    <w:rsid w:val="00E24D07"/>
    <w:rsid w:val="00E26F72"/>
    <w:rsid w:val="00E65C9A"/>
    <w:rsid w:val="00E7144B"/>
    <w:rsid w:val="00E877E0"/>
    <w:rsid w:val="00E93FCB"/>
    <w:rsid w:val="00EB4D80"/>
    <w:rsid w:val="00EF5990"/>
    <w:rsid w:val="00EF7BDB"/>
    <w:rsid w:val="00F157C1"/>
    <w:rsid w:val="00F22E9B"/>
    <w:rsid w:val="00F2558F"/>
    <w:rsid w:val="00F522D4"/>
    <w:rsid w:val="00F55FB2"/>
    <w:rsid w:val="00F81D8B"/>
    <w:rsid w:val="00F97A44"/>
    <w:rsid w:val="00FA3F08"/>
    <w:rsid w:val="00FC106E"/>
    <w:rsid w:val="00FD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#f8f8f8">
      <v:fill color="#f8f8f8" color2="#646464" rotate="t" type="tile"/>
      <v:stroke weight="1.5pt"/>
      <v:shadow color="black" offset="3.75pt,2.5pt"/>
      <v:textbox inset="0,0,0,0"/>
    </o:shapedefaults>
    <o:shapelayout v:ext="edit">
      <o:idmap v:ext="edit" data="2"/>
    </o:shapelayout>
  </w:shapeDefaults>
  <w:decimalSymbol w:val=","/>
  <w:listSeparator w:val=";"/>
  <w15:chartTrackingRefBased/>
  <w15:docId w15:val="{67AC1CDC-9FA6-6E4E-8C41-52F2998E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C15"/>
    <w:rPr>
      <w:rFonts w:ascii="Comic Sans MS" w:hAnsi="Comic Sans MS"/>
      <w:sz w:val="18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numPr>
        <w:numId w:val="1"/>
      </w:numPr>
      <w:tabs>
        <w:tab w:val="clear" w:pos="720"/>
        <w:tab w:val="num" w:pos="426"/>
      </w:tabs>
      <w:ind w:left="426" w:hanging="426"/>
      <w:outlineLvl w:val="2"/>
    </w:pPr>
    <w:rPr>
      <w:rFonts w:ascii="Arial" w:hAnsi="Arial"/>
      <w:color w:val="0000FF"/>
      <w:u w:val="single"/>
      <w:lang w:val="es-PE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Book Antiqua" w:hAnsi="Book Antiqua"/>
      <w:b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pPr>
      <w:keepNext/>
      <w:ind w:left="284"/>
      <w:jc w:val="center"/>
      <w:outlineLvl w:val="6"/>
    </w:pPr>
    <w:rPr>
      <w:b/>
      <w:sz w:val="20"/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u w:val="single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extoindependiente21">
    <w:name w:val="Texto independiente 21"/>
    <w:basedOn w:val="Normal"/>
    <w:pPr>
      <w:ind w:left="708" w:firstLine="708"/>
    </w:pPr>
    <w:rPr>
      <w:rFonts w:ascii="Arial" w:hAnsi="Arial"/>
      <w:color w:val="0000FF"/>
      <w:sz w:val="24"/>
      <w:lang w:val="en-US"/>
    </w:rPr>
  </w:style>
  <w:style w:type="paragraph" w:customStyle="1" w:styleId="Sangra2detindependiente1">
    <w:name w:val="Sangría 2 de t. independiente1"/>
    <w:basedOn w:val="Normal"/>
    <w:pPr>
      <w:ind w:left="708" w:firstLine="708"/>
    </w:pPr>
    <w:rPr>
      <w:rFonts w:ascii="Arial" w:hAnsi="Arial"/>
      <w:b/>
      <w:color w:val="0000FF"/>
      <w:sz w:val="28"/>
      <w:lang w:val="en-US"/>
    </w:rPr>
  </w:style>
  <w:style w:type="paragraph" w:customStyle="1" w:styleId="Sangra3detindependiente1">
    <w:name w:val="Sangría 3 de t. independiente1"/>
    <w:basedOn w:val="Normal"/>
    <w:pPr>
      <w:ind w:left="708"/>
      <w:jc w:val="center"/>
    </w:pPr>
    <w:rPr>
      <w:rFonts w:ascii="Arial" w:hAnsi="Arial"/>
      <w:color w:val="0000FF"/>
      <w:sz w:val="16"/>
      <w:lang w:val="es-PE"/>
    </w:rPr>
  </w:style>
  <w:style w:type="paragraph" w:customStyle="1" w:styleId="Textodebloque1">
    <w:name w:val="Texto de bloque1"/>
    <w:basedOn w:val="Normal"/>
    <w:pPr>
      <w:ind w:left="142" w:right="135"/>
    </w:pPr>
    <w:rPr>
      <w:rFonts w:ascii="Arial" w:hAnsi="Arial"/>
      <w:lang w:val="es-PE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jc w:val="both"/>
    </w:pPr>
  </w:style>
  <w:style w:type="paragraph" w:styleId="Sangradetextonormal">
    <w:name w:val="Body Text Indent"/>
    <w:basedOn w:val="Normal"/>
    <w:pPr>
      <w:ind w:left="360"/>
      <w:jc w:val="both"/>
    </w:pPr>
  </w:style>
  <w:style w:type="paragraph" w:styleId="Sangra2detindependiente">
    <w:name w:val="Body Text Indent 2"/>
    <w:basedOn w:val="Normal"/>
    <w:pPr>
      <w:ind w:left="744"/>
      <w:jc w:val="both"/>
    </w:pPr>
  </w:style>
  <w:style w:type="paragraph" w:styleId="Sangra3detindependiente">
    <w:name w:val="Body Text Indent 3"/>
    <w:basedOn w:val="Normal"/>
    <w:pPr>
      <w:ind w:left="708"/>
      <w:jc w:val="both"/>
    </w:pPr>
  </w:style>
  <w:style w:type="paragraph" w:styleId="Textodebloque">
    <w:name w:val="Block Text"/>
    <w:basedOn w:val="Normal"/>
    <w:pPr>
      <w:spacing w:line="360" w:lineRule="auto"/>
      <w:ind w:left="364" w:right="6968"/>
      <w:jc w:val="both"/>
    </w:pPr>
  </w:style>
  <w:style w:type="paragraph" w:styleId="Textoindependiente2">
    <w:name w:val="Body Text 2"/>
    <w:basedOn w:val="Normal"/>
    <w:pPr>
      <w:jc w:val="center"/>
    </w:pPr>
    <w:rPr>
      <w:b/>
      <w:sz w:val="20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3">
    <w:name w:val="Body Text 3"/>
    <w:basedOn w:val="Normal"/>
    <w:pPr>
      <w:jc w:val="center"/>
    </w:pPr>
    <w:rPr>
      <w:b/>
    </w:rPr>
  </w:style>
  <w:style w:type="character" w:styleId="Hipervnculo">
    <w:name w:val="Hyperlink"/>
    <w:rsid w:val="00E009A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01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501B2"/>
    <w:rPr>
      <w:rFonts w:ascii="Tahoma" w:hAnsi="Tahoma" w:cs="Tahoma"/>
      <w:sz w:val="16"/>
      <w:szCs w:val="16"/>
      <w:lang w:val="es-ES_tradnl" w:eastAsia="es-ES"/>
    </w:rPr>
  </w:style>
  <w:style w:type="character" w:styleId="Refdecomentario">
    <w:name w:val="annotation reference"/>
    <w:uiPriority w:val="99"/>
    <w:semiHidden/>
    <w:unhideWhenUsed/>
    <w:rsid w:val="004C0B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0B6F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4C0B6F"/>
    <w:rPr>
      <w:rFonts w:ascii="Comic Sans MS" w:hAnsi="Comic Sans MS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0B6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C0B6F"/>
    <w:rPr>
      <w:rFonts w:ascii="Comic Sans MS" w:hAnsi="Comic Sans MS"/>
      <w:b/>
      <w:bCs/>
      <w:lang w:val="es-ES_tradnl" w:eastAsia="es-ES"/>
    </w:rPr>
  </w:style>
  <w:style w:type="character" w:customStyle="1" w:styleId="UnresolvedMention">
    <w:name w:val="Unresolved Mention"/>
    <w:uiPriority w:val="99"/>
    <w:semiHidden/>
    <w:unhideWhenUsed/>
    <w:rsid w:val="00580246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5E0FC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JbFnkZtW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Escritorio\PLANTILLA-COMPLE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D9395-A09E-42F2-884E-9F938979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PLANTILLA-COMPLETA</Template>
  <TotalTime>4</TotalTime>
  <Pages>1</Pages>
  <Words>266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Comunicación para Quinto de Secundaria</vt:lpstr>
    </vt:vector>
  </TitlesOfParts>
  <Manager>recursosdidacticos.org</Manager>
  <Company>recursosdidacticos.org</Company>
  <LinksUpToDate>false</LinksUpToDate>
  <CharactersWithSpaces>1849</CharactersWithSpaces>
  <SharedDoc>false</SharedDoc>
  <HLinks>
    <vt:vector size="12" baseType="variant">
      <vt:variant>
        <vt:i4>2293882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https://www.youtube.com/watch?v=4JbFnkZtWOw</vt:lpwstr>
      </vt:variant>
      <vt:variant>
        <vt:lpwstr/>
      </vt:variant>
      <vt:variant>
        <vt:i4>1441855</vt:i4>
      </vt:variant>
      <vt:variant>
        <vt:i4>0</vt:i4>
      </vt:variant>
      <vt:variant>
        <vt:i4>0</vt:i4>
      </vt:variant>
      <vt:variant>
        <vt:i4>5</vt:i4>
      </vt:variant>
      <vt:variant>
        <vt:lpwstr>mailto:1801139-00@secundaria.mec.gob.ar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Comunicación para Quinto de Secundaria</dc:title>
  <dc:subject>Ficha de La Comunicación para Quinto de Secundaria</dc:subject>
  <dc:creator>www.recursosdidacticos.org</dc:creator>
  <cp:keywords>actividades de comunicacion; que es la comunicacion; comunicacion ejercicios</cp:keywords>
  <cp:lastModifiedBy>Alumno</cp:lastModifiedBy>
  <cp:revision>5</cp:revision>
  <cp:lastPrinted>2003-02-06T12:48:00Z</cp:lastPrinted>
  <dcterms:created xsi:type="dcterms:W3CDTF">2024-07-02T00:15:00Z</dcterms:created>
  <dcterms:modified xsi:type="dcterms:W3CDTF">2024-08-08T07:24:00Z</dcterms:modified>
  <cp:category>Comunicación para Quinto Grado de Secundaria</cp:category>
</cp:coreProperties>
</file>