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C24" w:rsidRDefault="001B2C24" w:rsidP="001B2C24">
      <w:pPr>
        <w:jc w:val="both"/>
      </w:pPr>
      <w:r>
        <w:t xml:space="preserve">Rol de la Policía en la sociedad moderna </w:t>
      </w:r>
    </w:p>
    <w:p w:rsidR="00513FB9" w:rsidRDefault="00513FB9" w:rsidP="001B2C24">
      <w:pPr>
        <w:jc w:val="both"/>
      </w:pPr>
    </w:p>
    <w:p w:rsidR="001A3DA7" w:rsidRDefault="001B2C24" w:rsidP="001B2C24">
      <w:pPr>
        <w:jc w:val="both"/>
      </w:pPr>
      <w:r>
        <w:t xml:space="preserve">Si bien parece ser difícil alcanzar de una vez y para siempre una definición unívoca sobre lo que significa la Policía, existe un gran consenso acerca del papel que la misma tiene en nuestra sociedad. En efecto, todos estamos de acuerdo con que el servicio de policía es una actividad que, de una u otra manera, afecta a todos los ciudadanos en algún momento de su vida ya que es la institución que tiene el Estado para asegurar la tranquilidad del conjunto de los ciudadanos. </w:t>
      </w:r>
      <w:r w:rsidR="001A3DA7">
        <w:t>P</w:t>
      </w:r>
      <w:r>
        <w:t xml:space="preserve">ensar que la Policía </w:t>
      </w:r>
      <w:r w:rsidR="001A3DA7">
        <w:t xml:space="preserve">no sólo </w:t>
      </w:r>
      <w:r>
        <w:t>debe garantizar la tranquilidad</w:t>
      </w:r>
      <w:r w:rsidR="001A3DA7">
        <w:t xml:space="preserve">, </w:t>
      </w:r>
      <w:r>
        <w:t xml:space="preserve">sino determinar los límites de la libertad de las personas en el marco de un Estado de derecho democrático. </w:t>
      </w:r>
    </w:p>
    <w:p w:rsidR="001B2C24" w:rsidRDefault="001B2C24" w:rsidP="001B2C24">
      <w:pPr>
        <w:jc w:val="both"/>
      </w:pPr>
      <w:r>
        <w:t>Cuando uno analiza la agenda de los problemas de los/as argentinos/as en general, se da cuenta que lo más importante es la economía, y en segundo lugar</w:t>
      </w:r>
      <w:r w:rsidR="001A3DA7">
        <w:t>,</w:t>
      </w:r>
      <w:r>
        <w:t xml:space="preserve"> la seguridad. Y si bien la marcha de la economía siempre fue una preocupación, no fue así con la seguridad, que ganó espacio como tema de agenda en los últimos 20 años. En momentos en que la economía funciona un poco mejor, la seguridad pasa a ser la principal preocupación de todos/as. Estos datos han sido relevados en distintos informes de acceso público de reconocidos organismos internacionales como el Banco Interamericano de Desarrollo, </w:t>
      </w:r>
      <w:proofErr w:type="spellStart"/>
      <w:r>
        <w:t>Latinobarómetro</w:t>
      </w:r>
      <w:proofErr w:type="spellEnd"/>
      <w:r>
        <w:t xml:space="preserve"> o de universidades como San Andrés. Esta situación descrita puede verse opacada por fenómenos inéditos, como resultó en el 2020 la pandemia de </w:t>
      </w:r>
      <w:proofErr w:type="spellStart"/>
      <w:r>
        <w:t>Covid</w:t>
      </w:r>
      <w:proofErr w:type="spellEnd"/>
      <w:r>
        <w:t xml:space="preserve"> 19. Sin embargo, lo que puede observarse con claridad, desde los noventa a esta parte, es el crecimiento de la seguridad en la agenda de nuestras preocupaciones.</w:t>
      </w:r>
    </w:p>
    <w:p w:rsidR="001B2C24" w:rsidRDefault="001B2C24" w:rsidP="001B2C24">
      <w:pPr>
        <w:jc w:val="both"/>
      </w:pPr>
    </w:p>
    <w:p w:rsidR="00EA1A6D" w:rsidRDefault="00EA1A6D" w:rsidP="001B2C24">
      <w:pPr>
        <w:jc w:val="both"/>
      </w:pPr>
    </w:p>
    <w:p w:rsidR="001B2C24" w:rsidRDefault="00EA1A6D" w:rsidP="00EA1A6D">
      <w:r>
        <w:t xml:space="preserve"> </w:t>
      </w:r>
      <w:r>
        <w:cr/>
      </w:r>
    </w:p>
    <w:p w:rsidR="001B2C24" w:rsidRDefault="001B2C24"/>
    <w:p w:rsidR="00EA1A6D" w:rsidRPr="00EA1A6D" w:rsidRDefault="00EA1A6D" w:rsidP="00EA1A6D">
      <w:pPr>
        <w:jc w:val="both"/>
        <w:rPr>
          <w:b/>
          <w:u w:val="single"/>
        </w:rPr>
      </w:pPr>
      <w:r w:rsidRPr="00EA1A6D">
        <w:rPr>
          <w:b/>
          <w:u w:val="single"/>
        </w:rPr>
        <w:t>La seguridad pública y la institución policial</w:t>
      </w:r>
    </w:p>
    <w:p w:rsidR="006F0104" w:rsidRDefault="006F0104" w:rsidP="00EA1A6D">
      <w:pPr>
        <w:jc w:val="both"/>
      </w:pPr>
    </w:p>
    <w:p w:rsidR="001B2C24" w:rsidRDefault="00EA1A6D" w:rsidP="00EA1A6D">
      <w:pPr>
        <w:jc w:val="both"/>
      </w:pPr>
      <w:r>
        <w:t>Lo primero que nos dice Saín, en su libro El leviatán azul (2015), es que la Policía es la institución gubernamental más conocida y al mismo tiempo la menos comprendida.</w:t>
      </w:r>
    </w:p>
    <w:p w:rsidR="001B2C24" w:rsidRDefault="001B2C24" w:rsidP="00EA1A6D">
      <w:pPr>
        <w:jc w:val="both"/>
      </w:pPr>
    </w:p>
    <w:p w:rsidR="001B2C24" w:rsidRDefault="00EA1A6D" w:rsidP="00EA1A6D">
      <w:pPr>
        <w:jc w:val="both"/>
      </w:pPr>
      <w:r>
        <w:t>¿Qué nos quiere decir con esta afirmación? Que sea la más conocida significa que todos los miembros de una sociedad conocen, en mayor o menor medida, los servicios que brinda la Policía y cómo hay que comportarse en su presencia. Y que sea la menos comprendida significa que muchas veces resulta muy difícil justificar y explicar de una manera clara y precisa por qué la Policía funciona de la manera en que lo hace.</w:t>
      </w:r>
    </w:p>
    <w:p w:rsidR="001B2C24" w:rsidRDefault="001B2C24" w:rsidP="00EA1A6D">
      <w:pPr>
        <w:jc w:val="both"/>
      </w:pPr>
    </w:p>
    <w:p w:rsidR="001B2C24" w:rsidRDefault="00EA1A6D" w:rsidP="00EA1A6D">
      <w:pPr>
        <w:jc w:val="both"/>
      </w:pPr>
      <w:r>
        <w:t>Para comprender un poco más a la institución policial vamos a comenzar analizando qué se entiende por gobierno de la seguridad pública y cuáles son las funciones de la Policí</w:t>
      </w:r>
      <w:r w:rsidR="006F0104">
        <w:t>a.</w:t>
      </w:r>
    </w:p>
    <w:p w:rsidR="001B2C24" w:rsidRDefault="001B2C24" w:rsidP="00EA1A6D">
      <w:pPr>
        <w:jc w:val="both"/>
      </w:pPr>
    </w:p>
    <w:p w:rsidR="001B2C24" w:rsidRDefault="00EA1A6D" w:rsidP="00EA1A6D">
      <w:pPr>
        <w:jc w:val="both"/>
      </w:pPr>
      <w:r>
        <w:t>Según Saín (2015), el gobierno de la seguridad pública es el conjunto de estructuras y procesos institucionales que tienen como misión: a) formular, implementar y evaluar las políticas de seguridad pública, y b) la dirección y administración del sistema institucional que lleva esto a cabo. En este contexto, una política de seguridad pública es</w:t>
      </w:r>
      <w:r w:rsidR="009D2F8D">
        <w:t>:</w:t>
      </w:r>
    </w:p>
    <w:p w:rsidR="00EA1A6D" w:rsidRPr="00EA1A6D" w:rsidRDefault="00EA1A6D" w:rsidP="00EA1A6D">
      <w:pPr>
        <w:jc w:val="both"/>
        <w:rPr>
          <w:color w:val="FF0000"/>
        </w:rPr>
      </w:pPr>
      <w:r w:rsidRPr="00EA1A6D">
        <w:rPr>
          <w:color w:val="FF0000"/>
        </w:rPr>
        <w:t>“…</w:t>
      </w:r>
      <w:r w:rsidR="009D2F8D">
        <w:rPr>
          <w:color w:val="FF0000"/>
        </w:rPr>
        <w:t xml:space="preserve">el </w:t>
      </w:r>
      <w:r w:rsidRPr="00EA1A6D">
        <w:rPr>
          <w:color w:val="FF0000"/>
        </w:rPr>
        <w:t>conjunto de estrategias e intervenciones públicas implementadas por diferentes actores estatales y sociales ―públicos o privados― a los efectos específicos de abordar y resolver aquellos riesgos y conflictos, concretos o previsibles, de carácter violento y/o delictivo, que lesionen los derechos y las libertades de las personas en un determinado ámbito espacio-temporal”. (</w:t>
      </w:r>
      <w:proofErr w:type="spellStart"/>
      <w:r w:rsidRPr="00EA1A6D">
        <w:rPr>
          <w:color w:val="FF0000"/>
        </w:rPr>
        <w:t>Sain</w:t>
      </w:r>
      <w:proofErr w:type="spellEnd"/>
      <w:r w:rsidRPr="00EA1A6D">
        <w:rPr>
          <w:color w:val="FF0000"/>
        </w:rPr>
        <w:t>, 2015, p.68).</w:t>
      </w:r>
    </w:p>
    <w:p w:rsidR="00EA1A6D" w:rsidRDefault="00EA1A6D" w:rsidP="00EA1A6D">
      <w:pPr>
        <w:jc w:val="both"/>
      </w:pPr>
      <w:r>
        <w:t>Es decir, es una política de gestión del conflicto, el delito y la violencia. Cuando decimos</w:t>
      </w:r>
    </w:p>
    <w:p w:rsidR="00EA1A6D" w:rsidRDefault="009D2F8D" w:rsidP="00EA1A6D">
      <w:pPr>
        <w:jc w:val="both"/>
      </w:pPr>
      <w:r>
        <w:t>«</w:t>
      </w:r>
      <w:proofErr w:type="gramStart"/>
      <w:r>
        <w:t>g</w:t>
      </w:r>
      <w:r w:rsidR="00EA1A6D">
        <w:t>estión</w:t>
      </w:r>
      <w:proofErr w:type="gramEnd"/>
      <w:r w:rsidR="00EA1A6D">
        <w:t xml:space="preserve">» hacemos referencia a todo un conjunto de acciones que tienen que ver con la </w:t>
      </w:r>
      <w:r w:rsidR="00EA1A6D">
        <w:lastRenderedPageBreak/>
        <w:t>prevención, la conjuración e investigación administrativa y la persecución penal.</w:t>
      </w:r>
    </w:p>
    <w:p w:rsidR="001B2C24" w:rsidRDefault="00EA1A6D" w:rsidP="00EA1A6D">
      <w:pPr>
        <w:jc w:val="both"/>
      </w:pPr>
      <w:r>
        <w:t xml:space="preserve">Vale destacar que los conflictos son parte inherente de las relaciones sociales, y de acuerdo </w:t>
      </w:r>
      <w:r w:rsidR="009D2F8D">
        <w:t>con</w:t>
      </w:r>
      <w:r>
        <w:t xml:space="preserve"> lo que indica la ley, es parte crucial de cualquier régimen democrático la resolución de los mismos.</w:t>
      </w:r>
    </w:p>
    <w:p w:rsidR="00EA1A6D" w:rsidRDefault="00EA1A6D" w:rsidP="00EA1A6D">
      <w:pPr>
        <w:jc w:val="both"/>
      </w:pPr>
    </w:p>
    <w:p w:rsidR="001B2C24" w:rsidRDefault="00EA1A6D" w:rsidP="00EA1A6D">
      <w:pPr>
        <w:jc w:val="both"/>
      </w:pPr>
      <w:r>
        <w:t>Ahora bien, cuando el conflicto no puede ser resuelto de acuerdo a lo que la legalidad indica, la violencia suele ser el medio que se emplea para resolverlo y así es como algunos conflictos sociales adquieren la impronta de delitos o se expresan a través de hechos delictivos.</w:t>
      </w:r>
    </w:p>
    <w:p w:rsidR="00EA1A6D" w:rsidRDefault="00EA1A6D"/>
    <w:p w:rsidR="001B2C24" w:rsidRDefault="001B2C24"/>
    <w:p w:rsidR="009D2F8D" w:rsidRDefault="009D2F8D">
      <w:pPr>
        <w:rPr>
          <w:b/>
        </w:rPr>
      </w:pPr>
      <w:r>
        <w:rPr>
          <w:b/>
        </w:rPr>
        <w:t xml:space="preserve">Patrullaje. </w:t>
      </w:r>
      <w:r w:rsidR="007E420F" w:rsidRPr="009D2F8D">
        <w:rPr>
          <w:b/>
        </w:rPr>
        <w:t>Definición</w:t>
      </w:r>
    </w:p>
    <w:p w:rsidR="007E420F" w:rsidRPr="009D2F8D" w:rsidRDefault="007E420F">
      <w:pPr>
        <w:rPr>
          <w:b/>
        </w:rPr>
      </w:pPr>
      <w:r w:rsidRPr="009D2F8D">
        <w:rPr>
          <w:b/>
        </w:rPr>
        <w:t xml:space="preserve"> </w:t>
      </w:r>
    </w:p>
    <w:p w:rsidR="00E44691" w:rsidRDefault="007E420F" w:rsidP="007E420F">
      <w:pPr>
        <w:jc w:val="both"/>
      </w:pPr>
      <w:r>
        <w:t xml:space="preserve">El patrullaje resulta ser una acción de carácter operativo que desarrolla la policía durante su servicio y que se realiza a través de diferentes medios de locomoción específicos para el desarrollo de acciones preventivas, disuasivas y de control en la vía pública. </w:t>
      </w:r>
    </w:p>
    <w:p w:rsidR="00B773AC" w:rsidRDefault="007E420F" w:rsidP="007E420F">
      <w:pPr>
        <w:jc w:val="both"/>
      </w:pPr>
      <w:r>
        <w:t xml:space="preserve">Su objetivo tiende a garantizar la seguridad de los habitantes de una jurisdicción determinada mediante el conocimiento del espacio geográfico donde lo practica, la prevención, la disuasión y la intervención inmediata ante la comisión de acciones delictivas o contravencionales. De esta manera, el </w:t>
      </w:r>
      <w:r w:rsidRPr="009D2F8D">
        <w:rPr>
          <w:b/>
        </w:rPr>
        <w:t>patrullaje</w:t>
      </w:r>
      <w:r>
        <w:t xml:space="preserve"> </w:t>
      </w:r>
      <w:r w:rsidR="009D2F8D">
        <w:t xml:space="preserve">es </w:t>
      </w:r>
      <w:r>
        <w:t>una forma de concretar uno de los tantos servicios policiales de vigilancia destinados a neutralizar conductas que perjudiquen un estado de bienestar. Las tareas de patrullaje deberán ajustarse a las normas legales vigentes establecidas, reglamentos, directivas ministeriales y protocolos de actuación.</w:t>
      </w:r>
    </w:p>
    <w:p w:rsidR="007E420F" w:rsidRDefault="007E420F" w:rsidP="007E420F">
      <w:pPr>
        <w:jc w:val="both"/>
      </w:pPr>
    </w:p>
    <w:p w:rsidR="009D2F8D" w:rsidRDefault="007E420F" w:rsidP="00E44691">
      <w:pPr>
        <w:jc w:val="both"/>
      </w:pPr>
      <w:r>
        <w:t>Condiciones para el patrullaje</w:t>
      </w:r>
      <w:r w:rsidR="009D2F8D">
        <w:t>:</w:t>
      </w:r>
    </w:p>
    <w:p w:rsidR="007E420F" w:rsidRDefault="007E420F" w:rsidP="00E44691">
      <w:pPr>
        <w:jc w:val="both"/>
      </w:pPr>
      <w:r>
        <w:t xml:space="preserve"> Para que el patrullaje se desarrolle de la mejor manera se deberán tener en cuenta aspectos relacionados a la planificación del mismo, teniendo en cu</w:t>
      </w:r>
      <w:r w:rsidR="009D2F8D">
        <w:t>e</w:t>
      </w:r>
      <w:r>
        <w:t>nta los siguientes aspectos:</w:t>
      </w:r>
    </w:p>
    <w:p w:rsidR="00E44691" w:rsidRDefault="00E44691" w:rsidP="00E44691">
      <w:pPr>
        <w:jc w:val="both"/>
      </w:pPr>
    </w:p>
    <w:p w:rsidR="007E420F" w:rsidRDefault="009D2F8D" w:rsidP="00E44691">
      <w:pPr>
        <w:jc w:val="both"/>
      </w:pPr>
      <w:r>
        <w:t>*</w:t>
      </w:r>
      <w:r w:rsidR="007E420F">
        <w:t xml:space="preserve">Áreas: Resulta ser la extensión o superficie geográfica a patrullar con el personal policial durante el servicio establecido. Estas ÁREAS incluyen sectores de diferente amplitud y que tienen relación con la modalidad de servicio empleada y que pueden tratar de ZONAS DE PREVENCIÓN o zonas bancarias, centros comerciales, etc. </w:t>
      </w:r>
    </w:p>
    <w:p w:rsidR="00E44691" w:rsidRDefault="00E44691" w:rsidP="00E44691">
      <w:pPr>
        <w:jc w:val="both"/>
      </w:pPr>
    </w:p>
    <w:p w:rsidR="007E420F" w:rsidRDefault="009D2F8D" w:rsidP="00E44691">
      <w:pPr>
        <w:jc w:val="both"/>
      </w:pPr>
      <w:r>
        <w:t>*</w:t>
      </w:r>
      <w:r w:rsidR="007E420F">
        <w:t xml:space="preserve">Permanencia: El servicio de patrullaje es de carácter permanente y organizado de acuerdo con las necesidades y características de la población y al análisis de los indicadores brindados a través del mapa del delito. Es realizado por el personal policial, dividido en turnos cuya duración se establecerá acorde a las necesidades y exigencias del servicio. </w:t>
      </w:r>
    </w:p>
    <w:p w:rsidR="00E44691" w:rsidRDefault="00E44691" w:rsidP="00E44691">
      <w:pPr>
        <w:jc w:val="both"/>
      </w:pPr>
    </w:p>
    <w:p w:rsidR="007E420F" w:rsidRDefault="009D2F8D" w:rsidP="00E44691">
      <w:pPr>
        <w:jc w:val="both"/>
      </w:pPr>
      <w:r>
        <w:t>*</w:t>
      </w:r>
      <w:r w:rsidR="007E420F">
        <w:t xml:space="preserve">Seguridad: Durante el tiempo de duración de los diferentes servicios de patrullaje, el personal policial afectado deberá implementar, ejecutar y mantener las medidas de seguridad personal que sean necesarias para el cumplimiento de sus tareas específicas. </w:t>
      </w:r>
    </w:p>
    <w:p w:rsidR="00E44691" w:rsidRDefault="00E44691" w:rsidP="00E44691">
      <w:pPr>
        <w:jc w:val="both"/>
      </w:pPr>
    </w:p>
    <w:p w:rsidR="007E420F" w:rsidRDefault="009D2F8D" w:rsidP="00E44691">
      <w:pPr>
        <w:jc w:val="both"/>
      </w:pPr>
      <w:r>
        <w:t>*</w:t>
      </w:r>
      <w:r w:rsidR="007E420F">
        <w:t xml:space="preserve">Actitud en el Patrullaje: Durante la realización del patrullaje, el personal uniformado deberá mantener un estado de atención permanente, acompañado de una actitud amable y </w:t>
      </w:r>
      <w:proofErr w:type="gramStart"/>
      <w:r w:rsidR="007E420F">
        <w:t>cortés</w:t>
      </w:r>
      <w:proofErr w:type="gramEnd"/>
      <w:r w:rsidR="007E420F">
        <w:t xml:space="preserve"> para con el público en general y proactiva en su respuesta operativa. </w:t>
      </w:r>
    </w:p>
    <w:p w:rsidR="00E44691" w:rsidRDefault="00E44691" w:rsidP="00E44691">
      <w:pPr>
        <w:jc w:val="both"/>
      </w:pPr>
    </w:p>
    <w:p w:rsidR="007E420F" w:rsidRDefault="009D2F8D" w:rsidP="00E44691">
      <w:pPr>
        <w:jc w:val="both"/>
      </w:pPr>
      <w:r>
        <w:t>*Noción sobre las áreas de p</w:t>
      </w:r>
      <w:r w:rsidR="007E420F">
        <w:t>atrullaje: Resulta importante que el funcionario policial cuente con un conocimiento acabado de las características territoriales de la zona de patrullaje,</w:t>
      </w:r>
      <w:r w:rsidR="00117F53">
        <w:t xml:space="preserve"> </w:t>
      </w:r>
      <w:r w:rsidR="007E420F">
        <w:lastRenderedPageBreak/>
        <w:t xml:space="preserve">para ello debe adquirir comprensión sobre características urbanas, bancos, zonas comerciales, estaciones </w:t>
      </w:r>
      <w:r w:rsidR="00117F53">
        <w:t>de colectivos</w:t>
      </w:r>
      <w:r w:rsidR="007E420F">
        <w:t>, públicos, entre otras. Asimismo, deberá estar permanentemente actualizado sobre la problemática delictual que debe abordar durante su labor.</w:t>
      </w:r>
    </w:p>
    <w:p w:rsidR="00117F53" w:rsidRDefault="00117F53" w:rsidP="00117F53">
      <w:pPr>
        <w:jc w:val="both"/>
      </w:pPr>
    </w:p>
    <w:p w:rsidR="007E420F" w:rsidRDefault="009D2F8D" w:rsidP="00117F53">
      <w:pPr>
        <w:jc w:val="both"/>
      </w:pPr>
      <w:r>
        <w:t>*</w:t>
      </w:r>
      <w:r w:rsidR="007E420F">
        <w:t xml:space="preserve">Novedades del </w:t>
      </w:r>
      <w:r>
        <w:t>á</w:t>
      </w:r>
      <w:r w:rsidR="007E420F">
        <w:t xml:space="preserve">rea de </w:t>
      </w:r>
      <w:r>
        <w:t>p</w:t>
      </w:r>
      <w:r w:rsidR="007E420F">
        <w:t>atrullaje: Resulta indispensable que al tomar el servicio, el personal policial se compenetre de las novedades surgidas en los turnos anteriores. Para ello se deberá instituir una agenda de novedades que deberá ser propia de cada zona de patrullaje.</w:t>
      </w:r>
    </w:p>
    <w:p w:rsidR="00117F53" w:rsidRDefault="00117F53" w:rsidP="00117F53">
      <w:pPr>
        <w:jc w:val="both"/>
      </w:pPr>
    </w:p>
    <w:p w:rsidR="007E420F" w:rsidRDefault="007E420F" w:rsidP="00117F53">
      <w:pPr>
        <w:jc w:val="both"/>
      </w:pPr>
      <w:r>
        <w:t xml:space="preserve">Las tareas de patrullaje se realizan siempre con las balizas encendidas. En caso de cumplir órdenes de servicio en puntos fijos con rodados que cuenten con balizas, se deberá mantener encendido y apagado el motor de manera alternativa a fin de evitar el agotamiento de la batería del rodado. </w:t>
      </w:r>
    </w:p>
    <w:p w:rsidR="00117F53" w:rsidRDefault="00117F53" w:rsidP="00117F53">
      <w:pPr>
        <w:jc w:val="both"/>
      </w:pPr>
    </w:p>
    <w:p w:rsidR="007E420F" w:rsidRPr="009D2F8D" w:rsidRDefault="007E420F" w:rsidP="00117F53">
      <w:pPr>
        <w:jc w:val="both"/>
        <w:rPr>
          <w:b/>
        </w:rPr>
      </w:pPr>
      <w:r w:rsidRPr="009D2F8D">
        <w:rPr>
          <w:b/>
        </w:rPr>
        <w:t xml:space="preserve">Clases de patrullaje de acuerdo con la actividad </w:t>
      </w:r>
    </w:p>
    <w:p w:rsidR="00117F53" w:rsidRDefault="00117F53" w:rsidP="00117F53">
      <w:pPr>
        <w:jc w:val="both"/>
      </w:pPr>
    </w:p>
    <w:p w:rsidR="007E420F" w:rsidRDefault="007E420F" w:rsidP="00117F53">
      <w:pPr>
        <w:jc w:val="both"/>
      </w:pPr>
      <w:r>
        <w:t>1. Preventivo: Es aquél que se realiza con el fin de evitar y neutralizar distintas causas que conlleven factores de riesgo a la sociedad en general y se encuentran relacionadas con comisión de delitos y contravenciones. El mismo tomará importancia acorde al nivel de acercamiento y proximidad que se resuma en el trato directo entre la ciudadanía y el funcionario policial.</w:t>
      </w:r>
    </w:p>
    <w:p w:rsidR="00117F53" w:rsidRDefault="00117F53" w:rsidP="00117F53">
      <w:pPr>
        <w:jc w:val="both"/>
      </w:pPr>
    </w:p>
    <w:p w:rsidR="007E420F" w:rsidRDefault="007E420F" w:rsidP="00117F53">
      <w:pPr>
        <w:jc w:val="both"/>
      </w:pPr>
      <w:r>
        <w:t xml:space="preserve">2. Disuasivo: Se realiza con el fin de desalentar directamente las probabilidades de ocurrencia de un delito o contravención. El mismo surgirá del análisis del mapa del delito y de las respuestas operativas que se deberán satisfacer a causa de los llamados de emergencia generados hacia el Sistema 911 u otro mecanismo de comunicación con la policía. </w:t>
      </w:r>
    </w:p>
    <w:p w:rsidR="00117F53" w:rsidRDefault="00117F53" w:rsidP="00117F53">
      <w:pPr>
        <w:jc w:val="both"/>
      </w:pPr>
    </w:p>
    <w:p w:rsidR="007E420F" w:rsidRDefault="007E420F" w:rsidP="00117F53">
      <w:pPr>
        <w:jc w:val="both"/>
      </w:pPr>
      <w:r>
        <w:t xml:space="preserve">3. Reactivo: Es aquél que se lleva a cabo con el fin de restablecer los bienes jurídicos tutelados, luego de la comisión de un delito o una contravención. No solamente deberá procurar la aprehensión de los imputados sino también proveer la recolección de información para el esclarecimiento del mismo, custodia de elementos materiales probatorios y de distintos tipos de evidencia física. Para ello deberá tener en cuenta los diferentes protocolos de actuación ya dispuestos. </w:t>
      </w:r>
    </w:p>
    <w:p w:rsidR="00117F53" w:rsidRDefault="00117F53" w:rsidP="00117F53">
      <w:pPr>
        <w:jc w:val="both"/>
      </w:pPr>
    </w:p>
    <w:p w:rsidR="007E420F" w:rsidRPr="009D2F8D" w:rsidRDefault="007E420F" w:rsidP="00117F53">
      <w:pPr>
        <w:jc w:val="both"/>
        <w:rPr>
          <w:b/>
        </w:rPr>
      </w:pPr>
      <w:r w:rsidRPr="009D2F8D">
        <w:rPr>
          <w:b/>
        </w:rPr>
        <w:t xml:space="preserve">Patrullaje según la forma de desplazamiento </w:t>
      </w:r>
    </w:p>
    <w:p w:rsidR="00117F53" w:rsidRDefault="00117F53" w:rsidP="00117F53">
      <w:pPr>
        <w:jc w:val="both"/>
      </w:pPr>
    </w:p>
    <w:p w:rsidR="007E420F" w:rsidRDefault="007E420F" w:rsidP="00117F53">
      <w:pPr>
        <w:jc w:val="both"/>
      </w:pPr>
      <w:r>
        <w:t>1. Patrullaje a pie: Desplazamiento realizado a pie por uno o más uniformados, en desarrollo de las funciones propias del servicio; se ejecuta en ámbitos urbanos con el fin de adelantar acciones preventivas, disuasivas y de control de delitos y contravenciones. Puede ser practicado por un sólo efectivo, siempre y cuando se encomiende una labor en un punto de facción (parada) o deba recorrer distancias cortas. En estos casos resulta indispensable la provisión de equipos de comunicación portátil.</w:t>
      </w:r>
    </w:p>
    <w:p w:rsidR="00117F53" w:rsidRDefault="00117F53" w:rsidP="00117F53">
      <w:pPr>
        <w:jc w:val="both"/>
      </w:pPr>
    </w:p>
    <w:p w:rsidR="007E420F" w:rsidRDefault="007E420F" w:rsidP="00117F53">
      <w:pPr>
        <w:jc w:val="both"/>
      </w:pPr>
      <w:r>
        <w:t xml:space="preserve">2. Patrullaje en Vehículo: El desplazamiento del personal policial en zonas urbanas se efectuará a través de un medio mecánico como vehículos, motocicletas o bicicletas. </w:t>
      </w:r>
    </w:p>
    <w:p w:rsidR="00117F53" w:rsidRDefault="00117F53" w:rsidP="00117F53">
      <w:pPr>
        <w:jc w:val="both"/>
      </w:pPr>
    </w:p>
    <w:p w:rsidR="007E420F" w:rsidRDefault="007E420F" w:rsidP="00117F53">
      <w:pPr>
        <w:jc w:val="both"/>
      </w:pPr>
      <w:r>
        <w:t xml:space="preserve">1. Patrullaje en Automóvil: Desplazamiento practicado en un patrullero, ya sea automóvil o camioneta, el cual debe ser abordado por un mínimo de dos policías y un máximo de cuatro. Su aplicación recaerá sobre las zonas de patrullaje y su desarrollo se orientará </w:t>
      </w:r>
      <w:r>
        <w:lastRenderedPageBreak/>
        <w:t xml:space="preserve">como patrullaje preventivo, disuasivo y finalmente reactivo. Se practicará en áreas de alta densidad poblacional, zonas comerciales, nodos de comunicación, etc. </w:t>
      </w:r>
    </w:p>
    <w:p w:rsidR="00117F53" w:rsidRDefault="00117F53" w:rsidP="00117F53">
      <w:pPr>
        <w:jc w:val="both"/>
      </w:pPr>
    </w:p>
    <w:p w:rsidR="007E420F" w:rsidRDefault="007E420F" w:rsidP="00117F53">
      <w:pPr>
        <w:jc w:val="both"/>
      </w:pPr>
      <w:r>
        <w:t xml:space="preserve">2. Patrullaje En Bicicleta: Desplazamiento de dos o más policías en bicicleta, en zonas urbanas, en desarrollo de acciones preventivas/disuasivas. </w:t>
      </w:r>
    </w:p>
    <w:p w:rsidR="00117F53" w:rsidRDefault="00117F53" w:rsidP="00117F53">
      <w:pPr>
        <w:jc w:val="both"/>
      </w:pPr>
    </w:p>
    <w:p w:rsidR="00117F53" w:rsidRDefault="007E420F" w:rsidP="00117F53">
      <w:pPr>
        <w:jc w:val="both"/>
      </w:pPr>
      <w:r>
        <w:t xml:space="preserve">3. Patrullaje en Motocicleta: Desplazamiento de dos efectivos policiales en una o dos motocicletas, según su cilindrada. Su utilización es recomendable en sectores bancarios. Permite la reacción inmediata dado la versatilidad del tipo automotor. Para su uso es importante tener en cuenta las medidas de seguridad y normas de tránsito vigentes. </w:t>
      </w:r>
    </w:p>
    <w:p w:rsidR="00117F53" w:rsidRDefault="00117F53" w:rsidP="00117F53">
      <w:pPr>
        <w:jc w:val="both"/>
      </w:pPr>
    </w:p>
    <w:p w:rsidR="00117F53" w:rsidRDefault="00117F53" w:rsidP="00117F53">
      <w:pPr>
        <w:jc w:val="both"/>
      </w:pPr>
    </w:p>
    <w:p w:rsidR="00117F53" w:rsidRDefault="00117F53" w:rsidP="00117F53">
      <w:pPr>
        <w:jc w:val="both"/>
      </w:pPr>
    </w:p>
    <w:p w:rsidR="001A24FB" w:rsidRPr="009D2F8D" w:rsidRDefault="001A24FB" w:rsidP="00117F53">
      <w:pPr>
        <w:rPr>
          <w:b/>
        </w:rPr>
      </w:pPr>
      <w:r w:rsidRPr="009D2F8D">
        <w:rPr>
          <w:b/>
        </w:rPr>
        <w:t xml:space="preserve"> Clasif</w:t>
      </w:r>
      <w:r w:rsidR="009D2F8D">
        <w:rPr>
          <w:b/>
        </w:rPr>
        <w:t>icación de procedimientos. Definición.</w:t>
      </w:r>
    </w:p>
    <w:p w:rsidR="00117F53" w:rsidRDefault="00117F53" w:rsidP="00117F53"/>
    <w:p w:rsidR="001A24FB" w:rsidRDefault="001A24FB" w:rsidP="00117F53">
      <w:pPr>
        <w:jc w:val="both"/>
      </w:pPr>
      <w:r>
        <w:t>Deriva de</w:t>
      </w:r>
      <w:r w:rsidR="009D2F8D">
        <w:t xml:space="preserve">l verbo </w:t>
      </w:r>
      <w:r w:rsidRPr="009D2F8D">
        <w:rPr>
          <w:b/>
        </w:rPr>
        <w:t>proceder</w:t>
      </w:r>
      <w:r>
        <w:t xml:space="preserve">, que, según el diccionario, es el modo, forma y orden de portarse y gobernar uno sus acciones, bien o mal. De acuerdo </w:t>
      </w:r>
      <w:r w:rsidR="009D2F8D">
        <w:t>con</w:t>
      </w:r>
      <w:r>
        <w:t xml:space="preserve"> una antigua definición es el método de ejecutar alguna cosa. También se lo ha definido como el método de proceder en la Justicia.</w:t>
      </w:r>
    </w:p>
    <w:p w:rsidR="001A24FB" w:rsidRDefault="001A24FB" w:rsidP="00117F53">
      <w:pPr>
        <w:jc w:val="both"/>
      </w:pPr>
      <w:r>
        <w:t>Ampliando la definición a Procedimiento Policial, diríamos que es el método de ejecutar las acciones en general en el cumplimiento de la misión y función policial.</w:t>
      </w:r>
    </w:p>
    <w:p w:rsidR="001A24FB" w:rsidRDefault="001A24FB" w:rsidP="00117F53">
      <w:pPr>
        <w:jc w:val="both"/>
      </w:pPr>
      <w:r>
        <w:t>La base fundamental de las Operaciones Policiales es la Clasificación de los Procedimientos y debido a que los citados procedimientos policiales difieren entre su riesgo y complejidad, éstos se dividen en tres grupos bien diferenciados.</w:t>
      </w:r>
    </w:p>
    <w:p w:rsidR="00117F53" w:rsidRDefault="00117F53" w:rsidP="00117F53">
      <w:pPr>
        <w:ind w:firstLine="708"/>
        <w:jc w:val="both"/>
      </w:pPr>
    </w:p>
    <w:p w:rsidR="001A24FB" w:rsidRDefault="001A24FB" w:rsidP="00117F53">
      <w:pPr>
        <w:ind w:firstLine="708"/>
        <w:jc w:val="both"/>
      </w:pPr>
      <w:r>
        <w:t>.1. Procedimiento ordinario: Son los que por sus características tienen una misión preventiva y educativa, efectuando una acción disuasiva, sobre aquellos individuos hostiles inmersos dentro del conjunto de la sociedad. Cabe destacar que en esta clase de procedimientos, no es necesario desenfundar y esgrimir el arma reglamentaria, sino que la misma debe estar en condiciones de apresto para un pronto uso, en caso de surgir la necesidad.</w:t>
      </w:r>
    </w:p>
    <w:p w:rsidR="00117F53" w:rsidRDefault="00117F53" w:rsidP="00117F53">
      <w:pPr>
        <w:jc w:val="both"/>
      </w:pPr>
    </w:p>
    <w:p w:rsidR="001A24FB" w:rsidRDefault="001A24FB" w:rsidP="00117F53">
      <w:pPr>
        <w:jc w:val="both"/>
      </w:pPr>
      <w:r>
        <w:t>En cuanto a los conceptos de prevención y educación enunciados precedentemente, los mismos se refieren a lo siguiente:</w:t>
      </w:r>
    </w:p>
    <w:p w:rsidR="001A24FB" w:rsidRDefault="005935D1" w:rsidP="00117F53">
      <w:pPr>
        <w:ind w:firstLine="708"/>
        <w:jc w:val="both"/>
      </w:pPr>
      <w:r>
        <w:t>*</w:t>
      </w:r>
      <w:r w:rsidR="001A24FB">
        <w:t xml:space="preserve"> Prevención: Es evitar que se haga una cosa o se lleve a cabo una acción determinada (evitar que se cometa un ilícito o accidente). Ejemplo: La prevención de delitos se puede efectuar realizando permanentes patrullajes en vehículos, caminando, paradas fijas o alternativas realizadas en forma correcta, es decir, atento a sus funciones, demostrándose la presencia policial y la intención de prevenir.</w:t>
      </w:r>
    </w:p>
    <w:p w:rsidR="001A24FB" w:rsidRDefault="005935D1" w:rsidP="00117F53">
      <w:pPr>
        <w:ind w:firstLine="708"/>
        <w:jc w:val="both"/>
      </w:pPr>
      <w:r>
        <w:t>*</w:t>
      </w:r>
      <w:r w:rsidR="001A24FB">
        <w:t>. Educación: Remembrar conocimientos ya adquiridos (es cuando se le instruye o recuerda a la persona sobre algo que desconoce, no lo recuerda u olvidó. Generalmente refiere a cuestiones vinculadas a normas legales) Ejemplo: Al tomar intervención ante contravenciones, infracciones de tránsito o en distintos operativos de prevención.</w:t>
      </w:r>
    </w:p>
    <w:p w:rsidR="005935D1" w:rsidRDefault="005935D1" w:rsidP="00117F53">
      <w:pPr>
        <w:ind w:firstLine="708"/>
        <w:jc w:val="both"/>
      </w:pPr>
    </w:p>
    <w:p w:rsidR="001A24FB" w:rsidRDefault="001A24FB" w:rsidP="00117F53">
      <w:pPr>
        <w:ind w:firstLine="708"/>
        <w:jc w:val="both"/>
      </w:pPr>
      <w:r>
        <w:t xml:space="preserve">2. Procedimiento por sospecha: Son los procedimientos que cuentan con suficientes indicios para conjeturar un posible componente delictivo o </w:t>
      </w:r>
      <w:proofErr w:type="spellStart"/>
      <w:r>
        <w:t>contravencional</w:t>
      </w:r>
      <w:proofErr w:type="spellEnd"/>
      <w:r>
        <w:t>, es decir, deben existir más de un elemento o característica que asegure la autoría. En estos casos la conjetura no implica la atribución de la circunstancia denunciada.</w:t>
      </w:r>
    </w:p>
    <w:p w:rsidR="001A24FB" w:rsidRDefault="001A24FB" w:rsidP="00117F53">
      <w:pPr>
        <w:ind w:firstLine="708"/>
        <w:jc w:val="both"/>
      </w:pPr>
      <w:r>
        <w:t>Ejemplo: Se recibe información vía radial que da cuenta sobre la comisión de un delito, en la cual se describe a los autores materiales del mismo, pero al momento de la interceptación de los mismos no existe plena certeza de que fueran los imputados.</w:t>
      </w:r>
    </w:p>
    <w:p w:rsidR="001A24FB" w:rsidRDefault="001A24FB" w:rsidP="00117F53">
      <w:pPr>
        <w:ind w:firstLine="708"/>
        <w:jc w:val="both"/>
      </w:pPr>
      <w:r>
        <w:lastRenderedPageBreak/>
        <w:t>Asimismo, es dable destacar que en estos tipos de procedimientos la utilización del arma se esgrime de manera tal que apunte en dirección hacia el objetivo a 45º, a los fines de poder repeler una agresión en caso de ser reclasificado el procedimiento. (</w:t>
      </w:r>
      <w:proofErr w:type="gramStart"/>
      <w:r>
        <w:t>el</w:t>
      </w:r>
      <w:proofErr w:type="gramEnd"/>
      <w:r>
        <w:t xml:space="preserve"> arma apunta al piso)</w:t>
      </w:r>
    </w:p>
    <w:p w:rsidR="005935D1" w:rsidRDefault="005935D1" w:rsidP="00117F53">
      <w:pPr>
        <w:ind w:firstLine="708"/>
        <w:jc w:val="both"/>
      </w:pPr>
    </w:p>
    <w:p w:rsidR="001A24FB" w:rsidRDefault="001A24FB" w:rsidP="00117F53">
      <w:pPr>
        <w:ind w:firstLine="708"/>
        <w:jc w:val="both"/>
      </w:pPr>
      <w:r>
        <w:t>3. Procedimiento de alto riesgo. Son los que se caracterizan por tener un riesgo letal, real o inminente. Implican en todo momento la presencia de armas tanto propias como impropias.</w:t>
      </w:r>
    </w:p>
    <w:p w:rsidR="001A24FB" w:rsidRDefault="001A24FB" w:rsidP="00117F53">
      <w:pPr>
        <w:ind w:firstLine="708"/>
        <w:jc w:val="both"/>
      </w:pPr>
      <w:r>
        <w:t>Debe entenderse que este riesgo es para el mismo policía, su par o terceros.</w:t>
      </w:r>
    </w:p>
    <w:p w:rsidR="001A24FB" w:rsidRDefault="001A24FB" w:rsidP="00117F53">
      <w:pPr>
        <w:ind w:firstLine="708"/>
        <w:jc w:val="both"/>
      </w:pPr>
      <w:r>
        <w:t>La diferencia vital con el tipo de procedimiento anteriormente visto, es que en este caso el componente delictivo se encuentra comprobado.</w:t>
      </w:r>
    </w:p>
    <w:p w:rsidR="001A24FB" w:rsidRDefault="005935D1" w:rsidP="00117F53">
      <w:pPr>
        <w:ind w:firstLine="708"/>
        <w:jc w:val="both"/>
      </w:pPr>
      <w:r>
        <w:t xml:space="preserve">* </w:t>
      </w:r>
      <w:r w:rsidR="001A24FB">
        <w:t>Riesgo letal: Es un peligro de muerte.</w:t>
      </w:r>
    </w:p>
    <w:p w:rsidR="001A24FB" w:rsidRDefault="001A24FB" w:rsidP="00117F53">
      <w:pPr>
        <w:ind w:firstLine="708"/>
        <w:jc w:val="both"/>
      </w:pPr>
      <w:r>
        <w:t>Riesgo real: No es producto de la imaginación o diferente desde el punto de vista de otra persona. Es un peligro que podría afectar a cualquier persona.</w:t>
      </w:r>
    </w:p>
    <w:p w:rsidR="001A24FB" w:rsidRDefault="005935D1" w:rsidP="00117F53">
      <w:pPr>
        <w:ind w:firstLine="708"/>
        <w:jc w:val="both"/>
      </w:pPr>
      <w:r>
        <w:t>*</w:t>
      </w:r>
      <w:r w:rsidR="001A24FB">
        <w:t>Riesgo inminente: El riesgo es en ese preciso momento, debiendo actuar de manera inmediata dentro del marco legal vigente. Estos tipos de procedimientos pueden adecuarse a la “legítima defensa propia o de terceros” (artículo 34, inc. 6to. Y 7mo, del Código Penal).</w:t>
      </w:r>
    </w:p>
    <w:p w:rsidR="005935D1" w:rsidRDefault="005935D1" w:rsidP="00117F53">
      <w:pPr>
        <w:ind w:firstLine="708"/>
        <w:jc w:val="both"/>
      </w:pPr>
    </w:p>
    <w:p w:rsidR="001A24FB" w:rsidRDefault="001A24FB" w:rsidP="00117F53">
      <w:pPr>
        <w:ind w:firstLine="708"/>
        <w:jc w:val="both"/>
      </w:pPr>
      <w:r>
        <w:t xml:space="preserve"> Dentro de estos tres tipos de Procedimientos Policiales, surge una suerte de reclasificación interna, debido a la perspectiva del ciudadano a tratar, siendo que, sin la necesidad de readecuarse estrictamente en uno de ellos, cada uno de estos puede ser de</w:t>
      </w:r>
      <w:r w:rsidR="005935D1">
        <w:t xml:space="preserve"> </w:t>
      </w:r>
      <w:r w:rsidR="00A7282C">
        <w:t>tipos pasivos u hostiles</w:t>
      </w:r>
      <w:r>
        <w:t>.</w:t>
      </w:r>
    </w:p>
    <w:p w:rsidR="005935D1" w:rsidRDefault="005935D1" w:rsidP="00117F53">
      <w:pPr>
        <w:ind w:firstLine="708"/>
        <w:jc w:val="both"/>
      </w:pPr>
    </w:p>
    <w:p w:rsidR="001A24FB" w:rsidRDefault="001A24FB" w:rsidP="00117F53">
      <w:pPr>
        <w:ind w:firstLine="708"/>
        <w:jc w:val="both"/>
      </w:pPr>
      <w:r>
        <w:t xml:space="preserve"> Procedimientos pasivos: Los involucrados no presentan hostilidad, demuestran una actitud pasiva y obedecen las directivas que se le imparten.</w:t>
      </w:r>
    </w:p>
    <w:p w:rsidR="001A24FB" w:rsidRDefault="001A24FB" w:rsidP="00117F53">
      <w:pPr>
        <w:ind w:firstLine="708"/>
        <w:jc w:val="both"/>
      </w:pPr>
    </w:p>
    <w:p w:rsidR="001A24FB" w:rsidRDefault="001A24FB" w:rsidP="00117F53">
      <w:pPr>
        <w:ind w:firstLine="708"/>
        <w:jc w:val="both"/>
      </w:pPr>
      <w:r>
        <w:t xml:space="preserve">Procedimientos hostiles: Los involucrados no acatan las directivas que se les indican, se alteran, se ponen agresivos y no colaboran con la labor policial. En este procedimiento el arma va dirigida sobre el objetivo. </w:t>
      </w:r>
      <w:proofErr w:type="spellStart"/>
      <w:r>
        <w:t>Ej</w:t>
      </w:r>
      <w:proofErr w:type="spellEnd"/>
      <w:r>
        <w:t>: Robo en proceso.</w:t>
      </w:r>
    </w:p>
    <w:p w:rsidR="005935D1" w:rsidRDefault="005935D1" w:rsidP="00117F53">
      <w:pPr>
        <w:ind w:firstLine="708"/>
        <w:jc w:val="both"/>
      </w:pPr>
    </w:p>
    <w:p w:rsidR="001A24FB" w:rsidRDefault="001A24FB" w:rsidP="00117F53">
      <w:pPr>
        <w:ind w:firstLine="708"/>
        <w:jc w:val="both"/>
      </w:pPr>
      <w:r>
        <w:t>Procedimientos con vehículos</w:t>
      </w:r>
    </w:p>
    <w:p w:rsidR="001A24FB" w:rsidRDefault="001A24FB" w:rsidP="00117F53">
      <w:pPr>
        <w:ind w:firstLine="708"/>
        <w:jc w:val="both"/>
      </w:pPr>
      <w:r>
        <w:t>1. Cuando advierta la necesidad de interceptar y detener la marcha de algún vehículo automotor para identificar a sus ocupantes, el personal policial deberá tener en cuenta una serie de circunstancias precautorias a fin de adoptar una posición favorable para la individualización de los mismos y del control de la documentación del rodado.</w:t>
      </w:r>
    </w:p>
    <w:p w:rsidR="001A24FB" w:rsidRDefault="001A24FB" w:rsidP="00117F53">
      <w:pPr>
        <w:ind w:firstLine="708"/>
        <w:jc w:val="both"/>
      </w:pPr>
      <w:r>
        <w:t>2. Una vez detenida la marcha del vehículo a identificar, deberá colocarse detrás del mismo y a una distancia prudencial que le permita apreciar adecuadamente la cantidad de personas que viajan en el mismo y sus movimientos.</w:t>
      </w:r>
    </w:p>
    <w:p w:rsidR="001A24FB" w:rsidRDefault="001A24FB" w:rsidP="00117F53">
      <w:pPr>
        <w:ind w:firstLine="708"/>
        <w:jc w:val="both"/>
      </w:pPr>
      <w:r>
        <w:t>3. Transmita la novedad y el inicio del procedimiento de identificación por medio del equipo de comunicación provisto, indicando lugar de interceptación, marca, modelo, color y dominio colocado del vehículo.</w:t>
      </w:r>
    </w:p>
    <w:p w:rsidR="001A24FB" w:rsidRDefault="001A24FB" w:rsidP="00117F53">
      <w:pPr>
        <w:ind w:firstLine="708"/>
        <w:jc w:val="both"/>
      </w:pPr>
      <w:r>
        <w:t xml:space="preserve">4. Las transmisiones radiales deben ser claras y sujetas a los modos de comunicación ya establecidos con el objeto de ganar celeridad y al mismo tiempo poner en alerta a otros </w:t>
      </w:r>
      <w:r w:rsidR="005935D1">
        <w:t xml:space="preserve">móviles </w:t>
      </w:r>
      <w:r>
        <w:t>próximos en caso de requerir apoyo táctico.</w:t>
      </w:r>
    </w:p>
    <w:p w:rsidR="001A24FB" w:rsidRDefault="001A24FB" w:rsidP="00117F53">
      <w:pPr>
        <w:ind w:firstLine="708"/>
        <w:jc w:val="both"/>
      </w:pPr>
      <w:r>
        <w:t>5. Al acercarse al rodado a detener su marcha, deberá tener en cuenta:</w:t>
      </w:r>
    </w:p>
    <w:p w:rsidR="001A24FB" w:rsidRDefault="001A24FB" w:rsidP="00117F53">
      <w:pPr>
        <w:ind w:firstLine="708"/>
        <w:jc w:val="both"/>
      </w:pPr>
      <w:r>
        <w:t>Realice maniobras de aproximación lentamente por la parte trasera y ligeramente a la izquierda del vehículo sospechoso.</w:t>
      </w:r>
    </w:p>
    <w:p w:rsidR="001A24FB" w:rsidRDefault="001A24FB" w:rsidP="00117F53">
      <w:pPr>
        <w:ind w:firstLine="708"/>
        <w:jc w:val="both"/>
      </w:pPr>
      <w:r>
        <w:t>Previamente deje el patrullero en una posición más conveniente a fin de lograr el máximo control del mismo, para el caso de que el vehículo sospechoso trate de realizar alguna maniobra evasiva.</w:t>
      </w:r>
    </w:p>
    <w:p w:rsidR="001A24FB" w:rsidRDefault="001A24FB" w:rsidP="00117F53">
      <w:pPr>
        <w:ind w:firstLine="708"/>
        <w:jc w:val="both"/>
      </w:pPr>
      <w:r>
        <w:lastRenderedPageBreak/>
        <w:t>Deje funcionando las balizas del patrullero, indicando al conductor que se detenga a través del altavoz.</w:t>
      </w:r>
    </w:p>
    <w:p w:rsidR="001A24FB" w:rsidRDefault="001A24FB" w:rsidP="00117F53">
      <w:pPr>
        <w:ind w:firstLine="708"/>
        <w:jc w:val="both"/>
      </w:pPr>
      <w:r>
        <w:t>Coloque el patrullero de manera tal que las ruedas delanteras del mismo queden a nivel de la puerta trasera del vehículo sospechoso, dejando un espacio de aproximadamente dos metros y medio entre ambos rodados y mantenga esta posición hasta que el vehículo sospechoso se detenga definitivamente. Desde esta posición el policía tiene la ventaja táctica con referencia a los ocupantes.</w:t>
      </w:r>
    </w:p>
    <w:p w:rsidR="001A24FB" w:rsidRDefault="001A24FB" w:rsidP="00117F53">
      <w:pPr>
        <w:ind w:firstLine="708"/>
        <w:jc w:val="both"/>
      </w:pPr>
      <w:r>
        <w:t>Mantenga el estado de alerta superlativo, ya que se puede producir una aprehensión repentina o maniobras inesperadas, aprovechando la ventaja psicológica.</w:t>
      </w:r>
    </w:p>
    <w:p w:rsidR="001A24FB" w:rsidRDefault="001A24FB" w:rsidP="00117F53">
      <w:pPr>
        <w:ind w:firstLine="708"/>
        <w:jc w:val="both"/>
      </w:pPr>
      <w:r>
        <w:t>Cuando el vehículo sospechoso se haya detenido, estacione el patrullero unos tres metros atrás y unos dos y medio a la izquierda del conductor sospechoso.</w:t>
      </w:r>
    </w:p>
    <w:p w:rsidR="001A24FB" w:rsidRDefault="001A24FB" w:rsidP="00117F53">
      <w:pPr>
        <w:ind w:firstLine="708"/>
        <w:jc w:val="both"/>
      </w:pPr>
      <w:r>
        <w:t>Para mantener dominio sobre la situación Ud. deberá:</w:t>
      </w:r>
    </w:p>
    <w:p w:rsidR="001A24FB" w:rsidRDefault="001A24FB" w:rsidP="00117F53">
      <w:pPr>
        <w:ind w:firstLine="708"/>
        <w:jc w:val="both"/>
      </w:pPr>
      <w:r>
        <w:t>Mantenerse a cubierto detrás del patrullero.</w:t>
      </w:r>
    </w:p>
    <w:p w:rsidR="001A24FB" w:rsidRDefault="001A24FB" w:rsidP="00117F53">
      <w:pPr>
        <w:ind w:firstLine="708"/>
        <w:jc w:val="both"/>
      </w:pPr>
      <w:r>
        <w:t>Disponer movimientos que aseguren, por sí resulta necesario, el uso de armas de fuego.</w:t>
      </w:r>
    </w:p>
    <w:p w:rsidR="001A24FB" w:rsidRDefault="001A24FB" w:rsidP="00117F53">
      <w:pPr>
        <w:ind w:firstLine="708"/>
        <w:jc w:val="both"/>
      </w:pPr>
      <w:r>
        <w:t>Impartir las órdenes necesarias a los ocupantes del rodado de manera enérgica y respetuosa.</w:t>
      </w:r>
    </w:p>
    <w:p w:rsidR="001A24FB" w:rsidRDefault="001A24FB" w:rsidP="00117F53">
      <w:pPr>
        <w:ind w:firstLine="708"/>
        <w:jc w:val="both"/>
      </w:pPr>
      <w:r>
        <w:t>Las órdenes referidas en el punto anterior deben ser dadas por el efectivo que se halle a cargo con el objeto de evitar confusiones o movimientos que generen errores graves.</w:t>
      </w:r>
    </w:p>
    <w:p w:rsidR="001A24FB" w:rsidRDefault="001A24FB" w:rsidP="00117F53">
      <w:pPr>
        <w:ind w:firstLine="708"/>
        <w:jc w:val="both"/>
      </w:pPr>
      <w:r>
        <w:t>Brindar un primer informe de situación a la base de comunicación, con el objeto de evaluar el envío de otras unidades de apoyo.</w:t>
      </w:r>
    </w:p>
    <w:p w:rsidR="001A24FB" w:rsidRDefault="001A24FB" w:rsidP="00117F53">
      <w:pPr>
        <w:ind w:firstLine="708"/>
        <w:jc w:val="both"/>
      </w:pPr>
      <w:r>
        <w:t>Para con los ocupantes del rodado, deberá actuar de la siguiente manera:</w:t>
      </w:r>
    </w:p>
    <w:p w:rsidR="001A24FB" w:rsidRDefault="005935D1" w:rsidP="00117F53">
      <w:pPr>
        <w:ind w:firstLine="708"/>
        <w:jc w:val="both"/>
      </w:pPr>
      <w:r>
        <w:t>O</w:t>
      </w:r>
      <w:r w:rsidR="001A24FB">
        <w:t>rdenar que permanezcan quietos.</w:t>
      </w:r>
    </w:p>
    <w:p w:rsidR="001A24FB" w:rsidRDefault="001A24FB" w:rsidP="00117F53">
      <w:pPr>
        <w:ind w:firstLine="708"/>
        <w:jc w:val="both"/>
      </w:pPr>
      <w:r>
        <w:t xml:space="preserve">Seguidamente se </w:t>
      </w:r>
      <w:proofErr w:type="gramStart"/>
      <w:r>
        <w:t>le</w:t>
      </w:r>
      <w:proofErr w:type="gramEnd"/>
      <w:r>
        <w:t xml:space="preserve"> ordenará a las personas que se ubiquen en los</w:t>
      </w:r>
      <w:r w:rsidR="00AD4C89">
        <w:t xml:space="preserve"> </w:t>
      </w:r>
      <w:r>
        <w:t>asientos delanteros, que coloquen las ma</w:t>
      </w:r>
      <w:r w:rsidR="00AD4C89">
        <w:t xml:space="preserve">nos sobre el parabrisas y a los </w:t>
      </w:r>
      <w:r>
        <w:t>ocupantes traseros que coloquen las manos sobre los cabezales de los asientos</w:t>
      </w:r>
      <w:r w:rsidR="00AD4C89">
        <w:t xml:space="preserve"> </w:t>
      </w:r>
      <w:r>
        <w:t>delanteros, con las palmas hacia arriba.</w:t>
      </w:r>
    </w:p>
    <w:p w:rsidR="001A24FB" w:rsidRDefault="001A24FB" w:rsidP="00117F53">
      <w:pPr>
        <w:ind w:firstLine="708"/>
        <w:jc w:val="both"/>
      </w:pPr>
      <w:r>
        <w:t>Una vez dominada la situación, se ordenará que con las manos en</w:t>
      </w:r>
      <w:r w:rsidR="00AD4C89">
        <w:t xml:space="preserve"> </w:t>
      </w:r>
      <w:r>
        <w:t>alto salgan TODOS por la IZQUIERDA del AUTOMÓVIL, haciéndolo primero el</w:t>
      </w:r>
      <w:r w:rsidR="00AD4C89">
        <w:t xml:space="preserve"> </w:t>
      </w:r>
      <w:r>
        <w:t>conductor, llevando consigo las llaves de contacto y baúl. Luego, el acompañante</w:t>
      </w:r>
      <w:r w:rsidR="00AD4C89">
        <w:t xml:space="preserve"> </w:t>
      </w:r>
      <w:r>
        <w:t>que ocupa el asiento delantero. Más tarde el que ocupa el asiento trasero</w:t>
      </w:r>
      <w:r w:rsidR="00AD4C89">
        <w:t xml:space="preserve"> </w:t>
      </w:r>
      <w:r>
        <w:t>izquierdo. Finalmente, el de la derecha del asiento trasero.</w:t>
      </w:r>
    </w:p>
    <w:p w:rsidR="001A24FB" w:rsidRDefault="001A24FB" w:rsidP="00117F53">
      <w:pPr>
        <w:ind w:firstLine="708"/>
        <w:jc w:val="both"/>
      </w:pPr>
      <w:r>
        <w:t xml:space="preserve"> Acto seguido se procederá a identificar a los ocupantes, revisar la</w:t>
      </w:r>
      <w:r w:rsidR="00AD4C89">
        <w:t xml:space="preserve"> </w:t>
      </w:r>
      <w:r>
        <w:t>documentación del rodado y, de ser necesario, practicar por razones de urgencia</w:t>
      </w:r>
      <w:r w:rsidR="00AD4C89">
        <w:t xml:space="preserve"> </w:t>
      </w:r>
      <w:r>
        <w:t>la</w:t>
      </w:r>
      <w:r w:rsidR="00AD4C89">
        <w:t xml:space="preserve"> </w:t>
      </w:r>
      <w:r>
        <w:t>requisa personal de los mismos y el registro del vehículo teniendo en cuenta lo</w:t>
      </w:r>
      <w:r w:rsidR="00AD4C89">
        <w:t xml:space="preserve"> </w:t>
      </w:r>
      <w:r>
        <w:t>establecido en el Código Procesal Penal de la provincia de Buenos Aires.</w:t>
      </w:r>
    </w:p>
    <w:p w:rsidR="001A24FB" w:rsidRDefault="001A24FB" w:rsidP="00117F53">
      <w:pPr>
        <w:ind w:firstLine="708"/>
        <w:jc w:val="both"/>
      </w:pPr>
      <w:r>
        <w:t xml:space="preserve"> Identificación de personas</w:t>
      </w:r>
    </w:p>
    <w:p w:rsidR="001A24FB" w:rsidRDefault="001A24FB" w:rsidP="00117F53">
      <w:pPr>
        <w:ind w:firstLine="708"/>
        <w:jc w:val="both"/>
      </w:pPr>
      <w:r>
        <w:t>Modelo de Actuación para la Identificación de Ciudadanos</w:t>
      </w:r>
    </w:p>
    <w:p w:rsidR="001A24FB" w:rsidRDefault="001A24FB" w:rsidP="00117F53">
      <w:pPr>
        <w:ind w:firstLine="708"/>
        <w:jc w:val="both"/>
      </w:pPr>
      <w:r>
        <w:t>Se debe tener en cuenta el motivo de cómo y por qué se efectúa. No sólo es la</w:t>
      </w:r>
      <w:r w:rsidR="00AD4C89">
        <w:t xml:space="preserve"> </w:t>
      </w:r>
      <w:r>
        <w:t>mejor manera</w:t>
      </w:r>
      <w:r w:rsidR="00AD4C89">
        <w:t xml:space="preserve"> </w:t>
      </w:r>
      <w:r>
        <w:t>de llevar a buen fin el procedimiento, sino también es un método que puede garantizar el</w:t>
      </w:r>
      <w:r w:rsidR="00AD4C89">
        <w:t xml:space="preserve"> </w:t>
      </w:r>
      <w:r>
        <w:t>control de la situación.</w:t>
      </w:r>
    </w:p>
    <w:p w:rsidR="001A24FB" w:rsidRDefault="001A24FB" w:rsidP="00117F53">
      <w:pPr>
        <w:ind w:firstLine="708"/>
        <w:jc w:val="both"/>
      </w:pPr>
      <w:r>
        <w:t>1. SALUDO: “Buenas …….….Señor/a” (Marcar la cortesía y llamar la atención</w:t>
      </w:r>
    </w:p>
    <w:p w:rsidR="001A24FB" w:rsidRDefault="00AD4C89" w:rsidP="00117F53">
      <w:pPr>
        <w:jc w:val="both"/>
      </w:pPr>
      <w:r>
        <w:t>M</w:t>
      </w:r>
      <w:r w:rsidR="001A24FB">
        <w:t>odulando</w:t>
      </w:r>
      <w:r>
        <w:t xml:space="preserve"> </w:t>
      </w:r>
      <w:r w:rsidR="001A24FB">
        <w:t>el tono de voz).</w:t>
      </w:r>
    </w:p>
    <w:p w:rsidR="001A24FB" w:rsidRDefault="001A24FB" w:rsidP="00117F53">
      <w:pPr>
        <w:ind w:firstLine="708"/>
        <w:jc w:val="both"/>
      </w:pPr>
      <w:r>
        <w:t>2. Solicitud de DNI: “Permítame el DNI”…… Pida por favor siempre y de manera</w:t>
      </w:r>
      <w:r w:rsidR="00AD4C89">
        <w:t xml:space="preserve"> </w:t>
      </w:r>
      <w:r>
        <w:t xml:space="preserve">puntual, </w:t>
      </w:r>
      <w:proofErr w:type="spellStart"/>
      <w:r>
        <w:t>Ej</w:t>
      </w:r>
      <w:proofErr w:type="spellEnd"/>
      <w:r>
        <w:t>: “Permítame el DNI por favor”. (</w:t>
      </w:r>
      <w:proofErr w:type="gramStart"/>
      <w:r>
        <w:t>modula</w:t>
      </w:r>
      <w:r w:rsidR="00AD4C89">
        <w:t>r</w:t>
      </w:r>
      <w:proofErr w:type="gramEnd"/>
      <w:r w:rsidR="00AD4C89">
        <w:t xml:space="preserve"> el tono de voz para que suene </w:t>
      </w:r>
      <w:r>
        <w:t>cortés).</w:t>
      </w:r>
    </w:p>
    <w:p w:rsidR="001A24FB" w:rsidRDefault="001A24FB" w:rsidP="00117F53">
      <w:pPr>
        <w:ind w:firstLine="708"/>
        <w:jc w:val="both"/>
      </w:pPr>
      <w:r>
        <w:t>3. Preguntar Nombre y Apellido: Esto es c</w:t>
      </w:r>
      <w:r w:rsidR="00AD4C89">
        <w:t xml:space="preserve">on la finalidad de requerir una </w:t>
      </w:r>
      <w:r>
        <w:t>respuesta clara y sencilla al ciudadano, procurando t</w:t>
      </w:r>
      <w:r w:rsidR="00AD4C89">
        <w:t xml:space="preserve">ranquilizarlo, al tiempo que se </w:t>
      </w:r>
      <w:r>
        <w:t>deja establecido quién pregunta y quién responde.</w:t>
      </w:r>
    </w:p>
    <w:p w:rsidR="001A24FB" w:rsidRDefault="001A24FB" w:rsidP="00117F53">
      <w:pPr>
        <w:ind w:firstLine="708"/>
        <w:jc w:val="both"/>
      </w:pPr>
      <w:r>
        <w:t xml:space="preserve">4. Pedir el Domicilio Actual: “¿Dónde se domicilia”? ¿ </w:t>
      </w:r>
      <w:proofErr w:type="gramStart"/>
      <w:r>
        <w:t>o</w:t>
      </w:r>
      <w:proofErr w:type="gramEnd"/>
      <w:r>
        <w:t xml:space="preserve"> “cuál es su domicilio”?</w:t>
      </w:r>
    </w:p>
    <w:p w:rsidR="001A24FB" w:rsidRDefault="001A24FB" w:rsidP="00117F53">
      <w:pPr>
        <w:ind w:firstLine="708"/>
        <w:jc w:val="both"/>
      </w:pPr>
      <w:r>
        <w:t>5. Preguntar Ocupación: Puede llegar a justificar</w:t>
      </w:r>
      <w:r w:rsidR="00AD4C89">
        <w:t xml:space="preserve"> su presencia en el lugar y nos </w:t>
      </w:r>
      <w:r>
        <w:lastRenderedPageBreak/>
        <w:t>puede dar indicios acerca de si nos dice la verdad o nos está mintiendo.</w:t>
      </w:r>
    </w:p>
    <w:p w:rsidR="001A24FB" w:rsidRDefault="001A24FB" w:rsidP="00117F53">
      <w:pPr>
        <w:ind w:firstLine="708"/>
        <w:jc w:val="both"/>
      </w:pPr>
      <w:r>
        <w:t>6. Establecer el Motivo de su Presencia en el Lugar:</w:t>
      </w:r>
    </w:p>
    <w:p w:rsidR="001A24FB" w:rsidRDefault="001A24FB" w:rsidP="00117F53">
      <w:pPr>
        <w:ind w:firstLine="708"/>
        <w:jc w:val="both"/>
      </w:pPr>
      <w:r>
        <w:t>6.1. Directa: “Señor, ¿Qué se encuentra haciendo en este lugar?”.</w:t>
      </w:r>
    </w:p>
    <w:p w:rsidR="001A24FB" w:rsidRDefault="001A24FB" w:rsidP="00117F53">
      <w:pPr>
        <w:ind w:firstLine="708"/>
        <w:jc w:val="both"/>
      </w:pPr>
      <w:r>
        <w:t>6.2. Indirecta: Expresarle el motivo de nuestra identificación, lo que va a</w:t>
      </w:r>
      <w:r w:rsidR="00AD4C89">
        <w:t xml:space="preserve"> </w:t>
      </w:r>
      <w:r>
        <w:t>hacer que la persona se excuse sola diciendo el motivo de su presencia.</w:t>
      </w:r>
    </w:p>
    <w:p w:rsidR="005935D1" w:rsidRDefault="005935D1" w:rsidP="00117F53">
      <w:pPr>
        <w:ind w:firstLine="708"/>
        <w:jc w:val="both"/>
      </w:pPr>
    </w:p>
    <w:p w:rsidR="001A24FB" w:rsidRPr="00A7282C" w:rsidRDefault="001A24FB" w:rsidP="005935D1">
      <w:pPr>
        <w:jc w:val="both"/>
        <w:rPr>
          <w:b/>
        </w:rPr>
      </w:pPr>
      <w:r w:rsidRPr="00A7282C">
        <w:rPr>
          <w:b/>
        </w:rPr>
        <w:t>Medidas de Seguridad y Puntos a tener en Cuenta</w:t>
      </w:r>
    </w:p>
    <w:p w:rsidR="005935D1" w:rsidRDefault="005935D1" w:rsidP="005935D1">
      <w:pPr>
        <w:jc w:val="both"/>
      </w:pPr>
    </w:p>
    <w:p w:rsidR="001A24FB" w:rsidRDefault="001A24FB" w:rsidP="005935D1">
      <w:pPr>
        <w:jc w:val="both"/>
      </w:pPr>
      <w:r>
        <w:t>La gorra siempre debe estar colocada a la altura apenas superior a la</w:t>
      </w:r>
      <w:r w:rsidR="00AD4C89">
        <w:t xml:space="preserve"> </w:t>
      </w:r>
      <w:r>
        <w:t>línea de visión.</w:t>
      </w:r>
    </w:p>
    <w:p w:rsidR="001A24FB" w:rsidRDefault="001A24FB" w:rsidP="005935D1">
      <w:pPr>
        <w:jc w:val="both"/>
      </w:pPr>
      <w:r>
        <w:t>Esto nos obligará a tener la cabeza siempre bien erguida al momento de</w:t>
      </w:r>
      <w:r w:rsidR="00AD4C89">
        <w:t xml:space="preserve"> </w:t>
      </w:r>
      <w:r>
        <w:t>hablar con nuestro interlocutor.</w:t>
      </w:r>
    </w:p>
    <w:p w:rsidR="001A24FB" w:rsidRDefault="001A24FB" w:rsidP="005935D1">
      <w:pPr>
        <w:jc w:val="both"/>
      </w:pPr>
      <w:r>
        <w:t xml:space="preserve">La distancia mínima será de 1,5 </w:t>
      </w:r>
      <w:proofErr w:type="spellStart"/>
      <w:r>
        <w:t>mts</w:t>
      </w:r>
      <w:proofErr w:type="spellEnd"/>
      <w:r>
        <w:t>., o sea el equivalente al largo de</w:t>
      </w:r>
      <w:r w:rsidR="00AD4C89">
        <w:t xml:space="preserve"> </w:t>
      </w:r>
      <w:r>
        <w:t>los brazos. La distancia es suficiente como para poder tomar su DNI y también la</w:t>
      </w:r>
      <w:r w:rsidR="00AD4C89">
        <w:t xml:space="preserve"> </w:t>
      </w:r>
      <w:r>
        <w:t>suficiente como para poder tener un tiempo de reacción ante una eventual</w:t>
      </w:r>
      <w:r w:rsidR="00AD4C89">
        <w:t xml:space="preserve"> </w:t>
      </w:r>
      <w:r>
        <w:t>reclasificación del procedimiento.</w:t>
      </w:r>
    </w:p>
    <w:p w:rsidR="00AD4C89" w:rsidRDefault="001A24FB" w:rsidP="005935D1">
      <w:pPr>
        <w:jc w:val="both"/>
      </w:pPr>
      <w:r>
        <w:t>Cuando se tome el DNI, se lo debe levanta</w:t>
      </w:r>
      <w:r w:rsidR="00AD4C89">
        <w:t xml:space="preserve">r para leerlo hasta la línea de </w:t>
      </w:r>
      <w:r>
        <w:t>los ojos. De esta manera conseguirá que su visión no quede anulada y pueda</w:t>
      </w:r>
      <w:r w:rsidR="00AD4C89">
        <w:t xml:space="preserve"> </w:t>
      </w:r>
      <w:r>
        <w:t>observar también los movimientos de la otra persona.</w:t>
      </w:r>
    </w:p>
    <w:p w:rsidR="001A24FB" w:rsidRDefault="001A24FB" w:rsidP="00117F53">
      <w:pPr>
        <w:jc w:val="both"/>
      </w:pPr>
      <w:r>
        <w:t>El personal de apoyo debe estar ubicado a 90º de la persona y debe</w:t>
      </w:r>
      <w:r w:rsidR="00AD4C89">
        <w:t xml:space="preserve"> </w:t>
      </w:r>
      <w:r>
        <w:t>estar alerta.</w:t>
      </w:r>
    </w:p>
    <w:p w:rsidR="007E420F" w:rsidRDefault="001A24FB" w:rsidP="005935D1">
      <w:pPr>
        <w:jc w:val="both"/>
      </w:pPr>
      <w:r>
        <w:t>El trato será cortés, sin que ello implique un ruego, la persona debe</w:t>
      </w:r>
      <w:r w:rsidR="00AD4C89">
        <w:t xml:space="preserve"> </w:t>
      </w:r>
      <w:r>
        <w:t xml:space="preserve">entender claramente que se le está exigiendo que se identifique y que </w:t>
      </w:r>
      <w:proofErr w:type="gramStart"/>
      <w:r>
        <w:t>existe</w:t>
      </w:r>
      <w:proofErr w:type="gramEnd"/>
      <w:r w:rsidR="00AD4C89">
        <w:t xml:space="preserve"> </w:t>
      </w:r>
      <w:r>
        <w:t>legalmente la facultad de poder hacerlo.</w:t>
      </w:r>
      <w:r>
        <w:cr/>
      </w: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p>
    <w:p w:rsidR="005976C3" w:rsidRDefault="005976C3" w:rsidP="005935D1">
      <w:pPr>
        <w:jc w:val="both"/>
      </w:pPr>
      <w:r>
        <w:lastRenderedPageBreak/>
        <w:t>TRABAJO PRÁCTICO</w:t>
      </w:r>
    </w:p>
    <w:p w:rsidR="005976C3" w:rsidRDefault="005976C3" w:rsidP="005976C3">
      <w:pPr>
        <w:jc w:val="both"/>
      </w:pPr>
    </w:p>
    <w:p w:rsidR="005976C3" w:rsidRDefault="005976C3" w:rsidP="005976C3">
      <w:pPr>
        <w:pStyle w:val="Prrafodelista"/>
        <w:numPr>
          <w:ilvl w:val="0"/>
          <w:numId w:val="2"/>
        </w:numPr>
        <w:jc w:val="both"/>
      </w:pPr>
      <w:hyperlink r:id="rId8" w:history="1">
        <w:r w:rsidRPr="0002314B">
          <w:rPr>
            <w:rStyle w:val="Hipervnculo"/>
          </w:rPr>
          <w:t>https://www.diarioepoca.com/1333115-policia-y-un-pescador-salvaron-la-vida-de-mujer-en-el-parana</w:t>
        </w:r>
      </w:hyperlink>
    </w:p>
    <w:p w:rsidR="005976C3" w:rsidRDefault="005976C3" w:rsidP="005976C3">
      <w:pPr>
        <w:pStyle w:val="Prrafodelista"/>
        <w:numPr>
          <w:ilvl w:val="0"/>
          <w:numId w:val="2"/>
        </w:numPr>
        <w:jc w:val="both"/>
      </w:pPr>
      <w:hyperlink r:id="rId9" w:history="1">
        <w:r w:rsidRPr="0002314B">
          <w:rPr>
            <w:rStyle w:val="Hipervnculo"/>
          </w:rPr>
          <w:t>https://www.diarioepoca.com/1333073-tras-rapido-accionar-la-policia-recupero-elementos-de-un-comercio</w:t>
        </w:r>
      </w:hyperlink>
    </w:p>
    <w:p w:rsidR="005976C3" w:rsidRDefault="005976C3" w:rsidP="005976C3">
      <w:pPr>
        <w:jc w:val="both"/>
      </w:pPr>
    </w:p>
    <w:p w:rsidR="005976C3" w:rsidRDefault="005976C3" w:rsidP="005976C3">
      <w:pPr>
        <w:jc w:val="both"/>
      </w:pPr>
    </w:p>
    <w:p w:rsidR="005976C3" w:rsidRDefault="005976C3" w:rsidP="005976C3">
      <w:pPr>
        <w:jc w:val="both"/>
      </w:pPr>
    </w:p>
    <w:p w:rsidR="005976C3" w:rsidRDefault="005976C3" w:rsidP="005976C3">
      <w:pPr>
        <w:pStyle w:val="Prrafodelista"/>
        <w:numPr>
          <w:ilvl w:val="0"/>
          <w:numId w:val="3"/>
        </w:numPr>
        <w:jc w:val="both"/>
      </w:pPr>
      <w:r>
        <w:t xml:space="preserve">Lean la noticia del enlace 2 y teniendo en cuenta la teoría proporcionada, expliquen el significado del </w:t>
      </w:r>
      <w:r w:rsidRPr="003631E6">
        <w:rPr>
          <w:b/>
        </w:rPr>
        <w:t>rol policial</w:t>
      </w:r>
      <w:r>
        <w:t>. Fundamente su respuesta.</w:t>
      </w:r>
    </w:p>
    <w:p w:rsidR="005976C3" w:rsidRDefault="005976C3" w:rsidP="005976C3">
      <w:pPr>
        <w:pStyle w:val="Prrafodelista"/>
        <w:numPr>
          <w:ilvl w:val="0"/>
          <w:numId w:val="4"/>
        </w:numPr>
        <w:jc w:val="both"/>
      </w:pPr>
      <w:r>
        <w:t>Clasifique a qué clase de procedimiento corresponde el realizado por el funcionario de la noticia.</w:t>
      </w:r>
    </w:p>
    <w:p w:rsidR="005976C3" w:rsidRDefault="005976C3" w:rsidP="005976C3">
      <w:pPr>
        <w:pStyle w:val="Prrafodelista"/>
        <w:numPr>
          <w:ilvl w:val="0"/>
          <w:numId w:val="3"/>
        </w:numPr>
        <w:jc w:val="both"/>
      </w:pPr>
      <w:r>
        <w:t xml:space="preserve">Definan qué es patrullaje policial y realice la clasificación. Luego, lean la noticia del enlace 1, y encuádrenla dentro del tipo de patrullaje que corresponde fundamentando su respuesta con el aporte teórico.   </w:t>
      </w:r>
    </w:p>
    <w:p w:rsidR="005976C3" w:rsidRDefault="005976C3" w:rsidP="005976C3">
      <w:pPr>
        <w:pStyle w:val="Prrafodelista"/>
        <w:numPr>
          <w:ilvl w:val="0"/>
          <w:numId w:val="3"/>
        </w:numPr>
        <w:jc w:val="both"/>
      </w:pPr>
      <w:r>
        <w:t xml:space="preserve">Teniendo presente la lectura del material teórico más sus experiencias de prácticas en terreno como ser servicios de Playa Segura y Recorridas céntricas (peatonal Junín y plazas) sumado el aporte de las noticias leídas,  </w:t>
      </w:r>
      <w:r w:rsidRPr="00376D9B">
        <w:rPr>
          <w:b/>
        </w:rPr>
        <w:t>elaboren un dispositivo de prevención</w:t>
      </w:r>
      <w:r>
        <w:t xml:space="preserve"> en cuanto a seguridad en puntos estratégicos de la ciudad. Luego:</w:t>
      </w:r>
    </w:p>
    <w:p w:rsidR="005976C3" w:rsidRDefault="005976C3" w:rsidP="005976C3">
      <w:pPr>
        <w:ind w:left="840"/>
        <w:jc w:val="both"/>
      </w:pPr>
      <w:proofErr w:type="gramStart"/>
      <w:r>
        <w:t>a)¿</w:t>
      </w:r>
      <w:proofErr w:type="gramEnd"/>
      <w:r>
        <w:t>Qué entienden por políticas de seguridad pública?</w:t>
      </w:r>
    </w:p>
    <w:p w:rsidR="005976C3" w:rsidRDefault="005976C3" w:rsidP="005976C3">
      <w:pPr>
        <w:pStyle w:val="Prrafodelista"/>
        <w:numPr>
          <w:ilvl w:val="0"/>
          <w:numId w:val="4"/>
        </w:numPr>
        <w:jc w:val="both"/>
      </w:pPr>
      <w:r>
        <w:t>¿Por qué la institución policial  si bien es muy conocida por ser un ente del Estado es a la vez poco comprendida por la sociedad en general?</w:t>
      </w:r>
    </w:p>
    <w:p w:rsidR="005976C3" w:rsidRPr="001A24FB" w:rsidRDefault="005976C3" w:rsidP="005935D1">
      <w:pPr>
        <w:jc w:val="both"/>
      </w:pPr>
      <w:bookmarkStart w:id="0" w:name="_GoBack"/>
      <w:bookmarkEnd w:id="0"/>
    </w:p>
    <w:sectPr w:rsidR="005976C3" w:rsidRPr="001A24F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3A" w:rsidRDefault="00FD3B3A" w:rsidP="00EA1A6D">
      <w:r>
        <w:separator/>
      </w:r>
    </w:p>
  </w:endnote>
  <w:endnote w:type="continuationSeparator" w:id="0">
    <w:p w:rsidR="00FD3B3A" w:rsidRDefault="00FD3B3A" w:rsidP="00EA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3A" w:rsidRDefault="00FD3B3A" w:rsidP="00EA1A6D">
      <w:r>
        <w:separator/>
      </w:r>
    </w:p>
  </w:footnote>
  <w:footnote w:type="continuationSeparator" w:id="0">
    <w:p w:rsidR="00FD3B3A" w:rsidRDefault="00FD3B3A" w:rsidP="00EA1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F53"/>
    <w:multiLevelType w:val="hybridMultilevel"/>
    <w:tmpl w:val="EE327330"/>
    <w:lvl w:ilvl="0" w:tplc="2C0A0017">
      <w:start w:val="1"/>
      <w:numFmt w:val="lowerLetter"/>
      <w:lvlText w:val="%1)"/>
      <w:lvlJc w:val="left"/>
      <w:pPr>
        <w:ind w:left="1200" w:hanging="360"/>
      </w:pPr>
    </w:lvl>
    <w:lvl w:ilvl="1" w:tplc="2C0A0019" w:tentative="1">
      <w:start w:val="1"/>
      <w:numFmt w:val="lowerLetter"/>
      <w:lvlText w:val="%2."/>
      <w:lvlJc w:val="left"/>
      <w:pPr>
        <w:ind w:left="1920" w:hanging="360"/>
      </w:pPr>
    </w:lvl>
    <w:lvl w:ilvl="2" w:tplc="2C0A001B" w:tentative="1">
      <w:start w:val="1"/>
      <w:numFmt w:val="lowerRoman"/>
      <w:lvlText w:val="%3."/>
      <w:lvlJc w:val="right"/>
      <w:pPr>
        <w:ind w:left="2640" w:hanging="180"/>
      </w:pPr>
    </w:lvl>
    <w:lvl w:ilvl="3" w:tplc="2C0A000F" w:tentative="1">
      <w:start w:val="1"/>
      <w:numFmt w:val="decimal"/>
      <w:lvlText w:val="%4."/>
      <w:lvlJc w:val="left"/>
      <w:pPr>
        <w:ind w:left="3360" w:hanging="360"/>
      </w:pPr>
    </w:lvl>
    <w:lvl w:ilvl="4" w:tplc="2C0A0019" w:tentative="1">
      <w:start w:val="1"/>
      <w:numFmt w:val="lowerLetter"/>
      <w:lvlText w:val="%5."/>
      <w:lvlJc w:val="left"/>
      <w:pPr>
        <w:ind w:left="4080" w:hanging="360"/>
      </w:pPr>
    </w:lvl>
    <w:lvl w:ilvl="5" w:tplc="2C0A001B" w:tentative="1">
      <w:start w:val="1"/>
      <w:numFmt w:val="lowerRoman"/>
      <w:lvlText w:val="%6."/>
      <w:lvlJc w:val="right"/>
      <w:pPr>
        <w:ind w:left="4800" w:hanging="180"/>
      </w:pPr>
    </w:lvl>
    <w:lvl w:ilvl="6" w:tplc="2C0A000F" w:tentative="1">
      <w:start w:val="1"/>
      <w:numFmt w:val="decimal"/>
      <w:lvlText w:val="%7."/>
      <w:lvlJc w:val="left"/>
      <w:pPr>
        <w:ind w:left="5520" w:hanging="360"/>
      </w:pPr>
    </w:lvl>
    <w:lvl w:ilvl="7" w:tplc="2C0A0019" w:tentative="1">
      <w:start w:val="1"/>
      <w:numFmt w:val="lowerLetter"/>
      <w:lvlText w:val="%8."/>
      <w:lvlJc w:val="left"/>
      <w:pPr>
        <w:ind w:left="6240" w:hanging="360"/>
      </w:pPr>
    </w:lvl>
    <w:lvl w:ilvl="8" w:tplc="2C0A001B" w:tentative="1">
      <w:start w:val="1"/>
      <w:numFmt w:val="lowerRoman"/>
      <w:lvlText w:val="%9."/>
      <w:lvlJc w:val="right"/>
      <w:pPr>
        <w:ind w:left="6960" w:hanging="180"/>
      </w:pPr>
    </w:lvl>
  </w:abstractNum>
  <w:abstractNum w:abstractNumId="1">
    <w:nsid w:val="0BAA1AD2"/>
    <w:multiLevelType w:val="hybridMultilevel"/>
    <w:tmpl w:val="8570B2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F2B0F11"/>
    <w:multiLevelType w:val="hybridMultilevel"/>
    <w:tmpl w:val="ECD09C2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95E344B"/>
    <w:multiLevelType w:val="hybridMultilevel"/>
    <w:tmpl w:val="957C57C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9F"/>
    <w:rsid w:val="00055CBC"/>
    <w:rsid w:val="00117F53"/>
    <w:rsid w:val="001A24FB"/>
    <w:rsid w:val="001A3DA7"/>
    <w:rsid w:val="001B2C24"/>
    <w:rsid w:val="00217FF7"/>
    <w:rsid w:val="004F499F"/>
    <w:rsid w:val="00513FB9"/>
    <w:rsid w:val="005935D1"/>
    <w:rsid w:val="005976C3"/>
    <w:rsid w:val="006F0104"/>
    <w:rsid w:val="007E420F"/>
    <w:rsid w:val="009D2F8D"/>
    <w:rsid w:val="00A7282C"/>
    <w:rsid w:val="00AD4C89"/>
    <w:rsid w:val="00B62863"/>
    <w:rsid w:val="00B773AC"/>
    <w:rsid w:val="00D9249F"/>
    <w:rsid w:val="00E44691"/>
    <w:rsid w:val="00EA1A6D"/>
    <w:rsid w:val="00ED712F"/>
    <w:rsid w:val="00F14ED0"/>
    <w:rsid w:val="00F211EF"/>
    <w:rsid w:val="00FD3B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sz w:val="22"/>
        <w:szCs w:val="22"/>
        <w:lang w:val="es-AR"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11EF"/>
    <w:rPr>
      <w:rFonts w:ascii="Arial" w:hAnsi="Arial" w:cs="Arial"/>
    </w:rPr>
  </w:style>
  <w:style w:type="paragraph" w:styleId="Ttulo1">
    <w:name w:val="heading 1"/>
    <w:basedOn w:val="Normal"/>
    <w:link w:val="Ttulo1Car"/>
    <w:uiPriority w:val="1"/>
    <w:qFormat/>
    <w:rsid w:val="00F211EF"/>
    <w:pPr>
      <w:ind w:left="220"/>
      <w:outlineLvl w:val="0"/>
    </w:pPr>
    <w:rPr>
      <w:b/>
      <w:bCs/>
      <w:sz w:val="24"/>
      <w:szCs w:val="24"/>
      <w:u w:val="single" w:color="000000"/>
    </w:rPr>
  </w:style>
  <w:style w:type="paragraph" w:styleId="Ttulo2">
    <w:name w:val="heading 2"/>
    <w:basedOn w:val="Normal"/>
    <w:link w:val="Ttulo2Car"/>
    <w:uiPriority w:val="1"/>
    <w:qFormat/>
    <w:rsid w:val="00F211EF"/>
    <w:pPr>
      <w:ind w:left="220"/>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F211EF"/>
  </w:style>
  <w:style w:type="character" w:customStyle="1" w:styleId="Ttulo1Car">
    <w:name w:val="Título 1 Car"/>
    <w:basedOn w:val="Fuentedeprrafopredeter"/>
    <w:link w:val="Ttulo1"/>
    <w:uiPriority w:val="1"/>
    <w:rsid w:val="00F211EF"/>
    <w:rPr>
      <w:rFonts w:ascii="Arial" w:eastAsia="Arial" w:hAnsi="Arial" w:cs="Arial"/>
      <w:b/>
      <w:bCs/>
      <w:sz w:val="24"/>
      <w:szCs w:val="24"/>
      <w:u w:val="single" w:color="000000"/>
      <w:lang w:val="es-ES"/>
    </w:rPr>
  </w:style>
  <w:style w:type="character" w:customStyle="1" w:styleId="Ttulo2Car">
    <w:name w:val="Título 2 Car"/>
    <w:basedOn w:val="Fuentedeprrafopredeter"/>
    <w:link w:val="Ttulo2"/>
    <w:uiPriority w:val="1"/>
    <w:rsid w:val="00F211EF"/>
    <w:rPr>
      <w:rFonts w:ascii="Arial" w:eastAsia="Arial" w:hAnsi="Arial" w:cs="Arial"/>
      <w:b/>
      <w:bCs/>
      <w:sz w:val="21"/>
      <w:szCs w:val="21"/>
      <w:lang w:val="es-ES"/>
    </w:rPr>
  </w:style>
  <w:style w:type="paragraph" w:styleId="Textoindependiente">
    <w:name w:val="Body Text"/>
    <w:basedOn w:val="Normal"/>
    <w:link w:val="TextoindependienteCar"/>
    <w:uiPriority w:val="1"/>
    <w:qFormat/>
    <w:rsid w:val="00F211EF"/>
    <w:rPr>
      <w:b/>
      <w:bCs/>
      <w:sz w:val="14"/>
      <w:szCs w:val="14"/>
    </w:rPr>
  </w:style>
  <w:style w:type="character" w:customStyle="1" w:styleId="TextoindependienteCar">
    <w:name w:val="Texto independiente Car"/>
    <w:basedOn w:val="Fuentedeprrafopredeter"/>
    <w:link w:val="Textoindependiente"/>
    <w:uiPriority w:val="1"/>
    <w:rsid w:val="00F211EF"/>
    <w:rPr>
      <w:rFonts w:ascii="Arial" w:eastAsia="Arial" w:hAnsi="Arial" w:cs="Arial"/>
      <w:b/>
      <w:bCs/>
      <w:sz w:val="14"/>
      <w:szCs w:val="14"/>
      <w:lang w:val="es-ES"/>
    </w:rPr>
  </w:style>
  <w:style w:type="paragraph" w:styleId="Prrafodelista">
    <w:name w:val="List Paragraph"/>
    <w:basedOn w:val="Normal"/>
    <w:uiPriority w:val="1"/>
    <w:qFormat/>
    <w:rsid w:val="00F211EF"/>
    <w:pPr>
      <w:spacing w:before="136"/>
      <w:ind w:left="418" w:hanging="238"/>
    </w:pPr>
    <w:rPr>
      <w:rFonts w:ascii="Arial MT" w:eastAsia="Arial MT" w:hAnsi="Arial MT" w:cs="Arial MT"/>
    </w:rPr>
  </w:style>
  <w:style w:type="paragraph" w:styleId="Encabezado">
    <w:name w:val="header"/>
    <w:basedOn w:val="Normal"/>
    <w:link w:val="EncabezadoCar"/>
    <w:uiPriority w:val="99"/>
    <w:unhideWhenUsed/>
    <w:rsid w:val="00EA1A6D"/>
    <w:pPr>
      <w:tabs>
        <w:tab w:val="center" w:pos="4419"/>
        <w:tab w:val="right" w:pos="8838"/>
      </w:tabs>
    </w:pPr>
  </w:style>
  <w:style w:type="character" w:customStyle="1" w:styleId="EncabezadoCar">
    <w:name w:val="Encabezado Car"/>
    <w:basedOn w:val="Fuentedeprrafopredeter"/>
    <w:link w:val="Encabezado"/>
    <w:uiPriority w:val="99"/>
    <w:rsid w:val="00EA1A6D"/>
    <w:rPr>
      <w:rFonts w:ascii="Arial" w:hAnsi="Arial" w:cs="Arial"/>
    </w:rPr>
  </w:style>
  <w:style w:type="paragraph" w:styleId="Piedepgina">
    <w:name w:val="footer"/>
    <w:basedOn w:val="Normal"/>
    <w:link w:val="PiedepginaCar"/>
    <w:uiPriority w:val="99"/>
    <w:unhideWhenUsed/>
    <w:rsid w:val="00EA1A6D"/>
    <w:pPr>
      <w:tabs>
        <w:tab w:val="center" w:pos="4419"/>
        <w:tab w:val="right" w:pos="8838"/>
      </w:tabs>
    </w:pPr>
  </w:style>
  <w:style w:type="character" w:customStyle="1" w:styleId="PiedepginaCar">
    <w:name w:val="Pie de página Car"/>
    <w:basedOn w:val="Fuentedeprrafopredeter"/>
    <w:link w:val="Piedepgina"/>
    <w:uiPriority w:val="99"/>
    <w:rsid w:val="00EA1A6D"/>
    <w:rPr>
      <w:rFonts w:ascii="Arial" w:hAnsi="Arial" w:cs="Arial"/>
    </w:rPr>
  </w:style>
  <w:style w:type="character" w:styleId="Hipervnculo">
    <w:name w:val="Hyperlink"/>
    <w:basedOn w:val="Fuentedeprrafopredeter"/>
    <w:uiPriority w:val="99"/>
    <w:unhideWhenUsed/>
    <w:rsid w:val="005976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es-AR"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11EF"/>
    <w:rPr>
      <w:rFonts w:ascii="Arial" w:hAnsi="Arial" w:cs="Arial"/>
    </w:rPr>
  </w:style>
  <w:style w:type="paragraph" w:styleId="Ttulo1">
    <w:name w:val="heading 1"/>
    <w:basedOn w:val="Normal"/>
    <w:link w:val="Ttulo1Car"/>
    <w:uiPriority w:val="1"/>
    <w:qFormat/>
    <w:rsid w:val="00F211EF"/>
    <w:pPr>
      <w:ind w:left="220"/>
      <w:outlineLvl w:val="0"/>
    </w:pPr>
    <w:rPr>
      <w:b/>
      <w:bCs/>
      <w:sz w:val="24"/>
      <w:szCs w:val="24"/>
      <w:u w:val="single" w:color="000000"/>
    </w:rPr>
  </w:style>
  <w:style w:type="paragraph" w:styleId="Ttulo2">
    <w:name w:val="heading 2"/>
    <w:basedOn w:val="Normal"/>
    <w:link w:val="Ttulo2Car"/>
    <w:uiPriority w:val="1"/>
    <w:qFormat/>
    <w:rsid w:val="00F211EF"/>
    <w:pPr>
      <w:ind w:left="220"/>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F211EF"/>
  </w:style>
  <w:style w:type="character" w:customStyle="1" w:styleId="Ttulo1Car">
    <w:name w:val="Título 1 Car"/>
    <w:basedOn w:val="Fuentedeprrafopredeter"/>
    <w:link w:val="Ttulo1"/>
    <w:uiPriority w:val="1"/>
    <w:rsid w:val="00F211EF"/>
    <w:rPr>
      <w:rFonts w:ascii="Arial" w:eastAsia="Arial" w:hAnsi="Arial" w:cs="Arial"/>
      <w:b/>
      <w:bCs/>
      <w:sz w:val="24"/>
      <w:szCs w:val="24"/>
      <w:u w:val="single" w:color="000000"/>
      <w:lang w:val="es-ES"/>
    </w:rPr>
  </w:style>
  <w:style w:type="character" w:customStyle="1" w:styleId="Ttulo2Car">
    <w:name w:val="Título 2 Car"/>
    <w:basedOn w:val="Fuentedeprrafopredeter"/>
    <w:link w:val="Ttulo2"/>
    <w:uiPriority w:val="1"/>
    <w:rsid w:val="00F211EF"/>
    <w:rPr>
      <w:rFonts w:ascii="Arial" w:eastAsia="Arial" w:hAnsi="Arial" w:cs="Arial"/>
      <w:b/>
      <w:bCs/>
      <w:sz w:val="21"/>
      <w:szCs w:val="21"/>
      <w:lang w:val="es-ES"/>
    </w:rPr>
  </w:style>
  <w:style w:type="paragraph" w:styleId="Textoindependiente">
    <w:name w:val="Body Text"/>
    <w:basedOn w:val="Normal"/>
    <w:link w:val="TextoindependienteCar"/>
    <w:uiPriority w:val="1"/>
    <w:qFormat/>
    <w:rsid w:val="00F211EF"/>
    <w:rPr>
      <w:b/>
      <w:bCs/>
      <w:sz w:val="14"/>
      <w:szCs w:val="14"/>
    </w:rPr>
  </w:style>
  <w:style w:type="character" w:customStyle="1" w:styleId="TextoindependienteCar">
    <w:name w:val="Texto independiente Car"/>
    <w:basedOn w:val="Fuentedeprrafopredeter"/>
    <w:link w:val="Textoindependiente"/>
    <w:uiPriority w:val="1"/>
    <w:rsid w:val="00F211EF"/>
    <w:rPr>
      <w:rFonts w:ascii="Arial" w:eastAsia="Arial" w:hAnsi="Arial" w:cs="Arial"/>
      <w:b/>
      <w:bCs/>
      <w:sz w:val="14"/>
      <w:szCs w:val="14"/>
      <w:lang w:val="es-ES"/>
    </w:rPr>
  </w:style>
  <w:style w:type="paragraph" w:styleId="Prrafodelista">
    <w:name w:val="List Paragraph"/>
    <w:basedOn w:val="Normal"/>
    <w:uiPriority w:val="1"/>
    <w:qFormat/>
    <w:rsid w:val="00F211EF"/>
    <w:pPr>
      <w:spacing w:before="136"/>
      <w:ind w:left="418" w:hanging="238"/>
    </w:pPr>
    <w:rPr>
      <w:rFonts w:ascii="Arial MT" w:eastAsia="Arial MT" w:hAnsi="Arial MT" w:cs="Arial MT"/>
    </w:rPr>
  </w:style>
  <w:style w:type="paragraph" w:styleId="Encabezado">
    <w:name w:val="header"/>
    <w:basedOn w:val="Normal"/>
    <w:link w:val="EncabezadoCar"/>
    <w:uiPriority w:val="99"/>
    <w:unhideWhenUsed/>
    <w:rsid w:val="00EA1A6D"/>
    <w:pPr>
      <w:tabs>
        <w:tab w:val="center" w:pos="4419"/>
        <w:tab w:val="right" w:pos="8838"/>
      </w:tabs>
    </w:pPr>
  </w:style>
  <w:style w:type="character" w:customStyle="1" w:styleId="EncabezadoCar">
    <w:name w:val="Encabezado Car"/>
    <w:basedOn w:val="Fuentedeprrafopredeter"/>
    <w:link w:val="Encabezado"/>
    <w:uiPriority w:val="99"/>
    <w:rsid w:val="00EA1A6D"/>
    <w:rPr>
      <w:rFonts w:ascii="Arial" w:hAnsi="Arial" w:cs="Arial"/>
    </w:rPr>
  </w:style>
  <w:style w:type="paragraph" w:styleId="Piedepgina">
    <w:name w:val="footer"/>
    <w:basedOn w:val="Normal"/>
    <w:link w:val="PiedepginaCar"/>
    <w:uiPriority w:val="99"/>
    <w:unhideWhenUsed/>
    <w:rsid w:val="00EA1A6D"/>
    <w:pPr>
      <w:tabs>
        <w:tab w:val="center" w:pos="4419"/>
        <w:tab w:val="right" w:pos="8838"/>
      </w:tabs>
    </w:pPr>
  </w:style>
  <w:style w:type="character" w:customStyle="1" w:styleId="PiedepginaCar">
    <w:name w:val="Pie de página Car"/>
    <w:basedOn w:val="Fuentedeprrafopredeter"/>
    <w:link w:val="Piedepgina"/>
    <w:uiPriority w:val="99"/>
    <w:rsid w:val="00EA1A6D"/>
    <w:rPr>
      <w:rFonts w:ascii="Arial" w:hAnsi="Arial" w:cs="Arial"/>
    </w:rPr>
  </w:style>
  <w:style w:type="character" w:styleId="Hipervnculo">
    <w:name w:val="Hyperlink"/>
    <w:basedOn w:val="Fuentedeprrafopredeter"/>
    <w:uiPriority w:val="99"/>
    <w:unhideWhenUsed/>
    <w:rsid w:val="005976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rioepoca.com/1333115-policia-y-un-pescador-salvaron-la-vida-de-mujer-en-el-paran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arioepoca.com/1333073-tras-rapido-accionar-la-policia-recupero-elementos-de-un-comerc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3395</Words>
  <Characters>18677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22028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BlueDeep</dc:creator>
  <cp:keywords/>
  <dc:description/>
  <cp:lastModifiedBy>BlueDeep</cp:lastModifiedBy>
  <cp:revision>12</cp:revision>
  <dcterms:created xsi:type="dcterms:W3CDTF">2024-09-20T13:28:00Z</dcterms:created>
  <dcterms:modified xsi:type="dcterms:W3CDTF">2024-09-23T13:57:00Z</dcterms:modified>
</cp:coreProperties>
</file>