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E2" w:rsidRDefault="002950E2" w:rsidP="002950E2">
      <w:pPr>
        <w:tabs>
          <w:tab w:val="right" w:pos="8838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-100330</wp:posOffset>
            </wp:positionV>
            <wp:extent cx="1312545" cy="735330"/>
            <wp:effectExtent l="19050" t="0" r="1905" b="0"/>
            <wp:wrapTight wrapText="bothSides">
              <wp:wrapPolygon edited="0">
                <wp:start x="-313" y="0"/>
                <wp:lineTo x="-313" y="21264"/>
                <wp:lineTo x="21631" y="21264"/>
                <wp:lineTo x="21631" y="0"/>
                <wp:lineTo x="-313" y="0"/>
              </wp:wrapPolygon>
            </wp:wrapTight>
            <wp:docPr id="13" name="Imagen 13" descr="Imagen de marcador de pos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de marcador de posició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79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2686685</wp:posOffset>
                </wp:positionH>
                <wp:positionV relativeFrom="paragraph">
                  <wp:posOffset>-12700</wp:posOffset>
                </wp:positionV>
                <wp:extent cx="2095500" cy="495300"/>
                <wp:effectExtent l="0" t="0" r="19050" b="19050"/>
                <wp:wrapNone/>
                <wp:docPr id="10" name="Rectángulo redondead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0E2" w:rsidRPr="002B1072" w:rsidRDefault="002B1072" w:rsidP="002950E2">
                            <w:pPr>
                              <w:jc w:val="center"/>
                              <w:rPr>
                                <w:rFonts w:ascii="Arial Black" w:hAnsi="Arial Black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2B1072">
                              <w:rPr>
                                <w:rFonts w:ascii="Arial Black" w:hAnsi="Arial Black"/>
                                <w:color w:val="365F91" w:themeColor="accent1" w:themeShade="BF"/>
                              </w:rPr>
                              <w:t>Lengua y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0" o:spid="_x0000_s1026" style="position:absolute;margin-left:211.55pt;margin-top:-1pt;width:16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" fillcolor="white [3201]" strokecolor="#4bacc6 [3208]" strokeweight="2pt">
                <v:path arrowok="t"/>
                <v:textbox>
                  <w:txbxContent>
                    <w:p w:rsidR="002950E2" w:rsidRPr="002B1072" w:rsidRDefault="002B1072" w:rsidP="002950E2">
                      <w:pPr>
                        <w:jc w:val="center"/>
                        <w:rPr>
                          <w:rFonts w:ascii="Arial Black" w:hAnsi="Arial Black"/>
                          <w:color w:val="4F81BD" w:themeColor="accent1"/>
                          <w:sz w:val="24"/>
                          <w:szCs w:val="24"/>
                        </w:rPr>
                      </w:pPr>
                      <w:r w:rsidRPr="002B1072">
                        <w:rPr>
                          <w:rFonts w:ascii="Arial Black" w:hAnsi="Arial Black"/>
                          <w:color w:val="365F91" w:themeColor="accent1" w:themeShade="BF"/>
                        </w:rPr>
                        <w:t>Lengua y literatura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t xml:space="preserve">                                </w:t>
      </w:r>
    </w:p>
    <w:p w:rsidR="00910A1C" w:rsidRDefault="002950E2" w:rsidP="002950E2">
      <w:pPr>
        <w:tabs>
          <w:tab w:val="right" w:pos="8838"/>
        </w:tabs>
      </w:pPr>
      <w:r>
        <w:tab/>
      </w:r>
    </w:p>
    <w:p w:rsidR="002950E2" w:rsidRPr="005A6106" w:rsidRDefault="002950E2" w:rsidP="002950E2">
      <w:pPr>
        <w:rPr>
          <w:b/>
          <w:color w:val="365F91" w:themeColor="accent1" w:themeShade="BF"/>
        </w:rPr>
      </w:pPr>
      <w:r w:rsidRPr="005A6106">
        <w:rPr>
          <w:b/>
          <w:color w:val="365F91" w:themeColor="accent1" w:themeShade="BF"/>
        </w:rPr>
        <w:t xml:space="preserve">PROFESORA: </w:t>
      </w:r>
      <w:r>
        <w:rPr>
          <w:b/>
          <w:color w:val="365F91" w:themeColor="accent1" w:themeShade="BF"/>
        </w:rPr>
        <w:t>MATILDE SIVIERO</w:t>
      </w:r>
    </w:p>
    <w:p w:rsidR="002950E2" w:rsidRPr="005A6106" w:rsidRDefault="002950E2" w:rsidP="002950E2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CURSO: 5TO BEA</w:t>
      </w:r>
    </w:p>
    <w:p w:rsidR="002950E2" w:rsidRDefault="002950E2" w:rsidP="002950E2">
      <w:pPr>
        <w:rPr>
          <w:b/>
          <w:color w:val="365F91" w:themeColor="accent1" w:themeShade="BF"/>
        </w:rPr>
      </w:pPr>
      <w:r w:rsidRPr="005A6106">
        <w:rPr>
          <w:b/>
          <w:color w:val="365F91" w:themeColor="accent1" w:themeShade="BF"/>
        </w:rPr>
        <w:t xml:space="preserve">HORARIOS DEL ESPACIO CURRICULAR: </w:t>
      </w:r>
    </w:p>
    <w:p w:rsidR="002950E2" w:rsidRDefault="002950E2" w:rsidP="002950E2">
      <w:pPr>
        <w:rPr>
          <w:b/>
          <w:color w:val="365F91" w:themeColor="accent1" w:themeShade="BF"/>
        </w:rPr>
      </w:pPr>
      <w:r w:rsidRPr="005A6106">
        <w:rPr>
          <w:b/>
          <w:color w:val="365F91" w:themeColor="accent1" w:themeShade="BF"/>
        </w:rPr>
        <w:t>Jueves</w:t>
      </w:r>
      <w:r>
        <w:rPr>
          <w:b/>
          <w:color w:val="365F91" w:themeColor="accent1" w:themeShade="BF"/>
        </w:rPr>
        <w:t xml:space="preserve"> 11.20-12:00hs</w:t>
      </w:r>
    </w:p>
    <w:p w:rsidR="002950E2" w:rsidRDefault="002950E2" w:rsidP="002950E2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Viernes: 7:00hs -9:00hs</w:t>
      </w:r>
    </w:p>
    <w:p w:rsidR="002950E2" w:rsidRDefault="002950E2" w:rsidP="002950E2">
      <w:pPr>
        <w:rPr>
          <w:b/>
          <w:color w:val="365F91" w:themeColor="accent1" w:themeShade="BF"/>
        </w:rPr>
      </w:pPr>
      <w:r w:rsidRPr="005A6106">
        <w:rPr>
          <w:b/>
          <w:color w:val="365F91" w:themeColor="accent1" w:themeShade="BF"/>
        </w:rPr>
        <w:t xml:space="preserve">HORARIOS DE CONSULTA: </w:t>
      </w:r>
      <w:r>
        <w:rPr>
          <w:b/>
          <w:color w:val="365F91" w:themeColor="accent1" w:themeShade="BF"/>
        </w:rPr>
        <w:t>jueves y viernes: desde 17:00 a 19hs.</w:t>
      </w:r>
    </w:p>
    <w:p w:rsidR="002950E2" w:rsidRPr="002B1072" w:rsidRDefault="002950E2" w:rsidP="002B1072">
      <w:pPr>
        <w:rPr>
          <w:b/>
          <w:color w:val="365F91" w:themeColor="accent1" w:themeShade="BF"/>
        </w:rPr>
      </w:pPr>
      <w:r>
        <w:rPr>
          <w:b/>
          <w:color w:val="365F91" w:themeColor="accent1" w:themeShade="BF"/>
        </w:rPr>
        <w:t>NUMERO DE CELULAR: 2966-278872 (solo para consultas, en los horarios y días estipulados)</w:t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081FEE7" wp14:editId="661C8CE7">
            <wp:simplePos x="0" y="0"/>
            <wp:positionH relativeFrom="column">
              <wp:posOffset>4782185</wp:posOffset>
            </wp:positionH>
            <wp:positionV relativeFrom="paragraph">
              <wp:posOffset>283845</wp:posOffset>
            </wp:positionV>
            <wp:extent cx="632460" cy="567055"/>
            <wp:effectExtent l="19050" t="0" r="0" b="0"/>
            <wp:wrapTight wrapText="bothSides">
              <wp:wrapPolygon edited="0">
                <wp:start x="6506" y="0"/>
                <wp:lineTo x="2602" y="2177"/>
                <wp:lineTo x="-651" y="7256"/>
                <wp:lineTo x="0" y="21044"/>
                <wp:lineTo x="3904" y="21044"/>
                <wp:lineTo x="13012" y="21044"/>
                <wp:lineTo x="21470" y="16690"/>
                <wp:lineTo x="21470" y="6531"/>
                <wp:lineTo x="18867" y="2177"/>
                <wp:lineTo x="14964" y="0"/>
                <wp:lineTo x="6506" y="0"/>
              </wp:wrapPolygon>
            </wp:wrapTight>
            <wp:docPr id="14" name="Imagen 14" descr="https://1.bp.blogspot.com/-di8X6z3x4_Y/WajNKp-GjaI/AAAAAAAABdo/84dJIGlFs8wx08lywl38pWMGDjkxi1O7wCKgBGAs/s1600/h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di8X6z3x4_Y/WajNKp-GjaI/AAAAAAAABdo/84dJIGlFs8wx08lywl38pWMGDjkxi1O7wCKgBGAs/s1600/hol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793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165734</wp:posOffset>
                </wp:positionV>
                <wp:extent cx="6135370" cy="0"/>
                <wp:effectExtent l="0" t="0" r="17780" b="1905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35370" cy="0"/>
                        </a:xfrm>
                        <a:prstGeom prst="line">
                          <a:avLst/>
                        </a:prstGeom>
                        <a:ln w="2540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1" o:spid="_x0000_s1026" style="position:absolute;flip:y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7.25pt,13.05pt" to="465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" strokecolor="#4579b8 [3044]" strokeweight="2pt">
                <v:stroke linestyle="thickThin"/>
                <o:lock v:ext="edit" shapetype="f"/>
              </v:line>
            </w:pict>
          </mc:Fallback>
        </mc:AlternateContent>
      </w:r>
    </w:p>
    <w:p w:rsidR="002950E2" w:rsidRPr="00683AF9" w:rsidRDefault="002950E2" w:rsidP="00683AF9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En la clase anterior, c</w:t>
      </w:r>
      <w:r w:rsidRPr="002950E2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omenzamos a leer los</w:t>
      </w:r>
      <w:r w:rsidR="00683AF9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 xml:space="preserve"> cuentos de Nilda Rosa Nicolini y c</w:t>
      </w:r>
      <w:r w:rsidR="0015552C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onocimos a su autora.</w:t>
      </w:r>
    </w:p>
    <w:p w:rsidR="0015552C" w:rsidRPr="0015552C" w:rsidRDefault="002950E2" w:rsidP="002950E2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color w:val="1F497D" w:themeColor="text2"/>
          <w:lang w:val="es-AR"/>
        </w:rPr>
      </w:pPr>
      <w:r w:rsidRPr="00ED7CB1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 xml:space="preserve">En esta clase vamos a </w:t>
      </w:r>
      <w:r w:rsidR="0015552C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aprender:</w:t>
      </w:r>
    </w:p>
    <w:p w:rsidR="002950E2" w:rsidRPr="0015552C" w:rsidRDefault="0015552C" w:rsidP="0015552C">
      <w:pPr>
        <w:pStyle w:val="Prrafodelista"/>
        <w:jc w:val="both"/>
        <w:rPr>
          <w:rFonts w:ascii="Century Gothic" w:hAnsi="Century Gothic" w:cs="Arial"/>
          <w:color w:val="C00000"/>
          <w:lang w:val="es-AR"/>
        </w:rPr>
      </w:pPr>
      <w:r w:rsidRPr="0015552C">
        <w:rPr>
          <w:rFonts w:ascii="Century Gothic" w:hAnsi="Century Gothic" w:cs="Arial"/>
          <w:b/>
          <w:color w:val="C00000"/>
          <w:sz w:val="28"/>
          <w:szCs w:val="28"/>
          <w:lang w:val="es-AR"/>
        </w:rPr>
        <w:t>- Lo que es una reseña y cómo se redacta.</w:t>
      </w:r>
    </w:p>
    <w:p w:rsidR="002950E2" w:rsidRPr="00ED7CB1" w:rsidRDefault="002950E2" w:rsidP="002950E2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color w:val="1F497D" w:themeColor="text2"/>
          <w:lang w:val="es-AR"/>
        </w:rPr>
      </w:pPr>
      <w:r w:rsidRPr="00ED7CB1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Lo importante de esta clase es que logres:</w:t>
      </w:r>
    </w:p>
    <w:p w:rsidR="002950E2" w:rsidRPr="0078254B" w:rsidRDefault="0015552C" w:rsidP="002950E2">
      <w:pPr>
        <w:pStyle w:val="Prrafodelista"/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/>
          <w:b/>
          <w:color w:val="C00000"/>
        </w:rPr>
        <w:t>- Redactar una reseña sobr</w:t>
      </w:r>
      <w:r w:rsidR="00683AF9">
        <w:rPr>
          <w:rFonts w:ascii="Century Gothic" w:hAnsi="Century Gothic"/>
          <w:b/>
          <w:color w:val="C00000"/>
        </w:rPr>
        <w:t>e un libro.</w:t>
      </w:r>
    </w:p>
    <w:p w:rsidR="002950E2" w:rsidRPr="00ED7CB1" w:rsidRDefault="002950E2" w:rsidP="002950E2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</w:pPr>
      <w:r w:rsidRPr="00ED7CB1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 xml:space="preserve">Para lograrlo primero debes: </w:t>
      </w:r>
    </w:p>
    <w:p w:rsidR="002950E2" w:rsidRDefault="0015552C" w:rsidP="002950E2">
      <w:pPr>
        <w:pStyle w:val="Prrafodelista"/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 w:cs="Arial"/>
          <w:b/>
          <w:color w:val="C00000"/>
          <w:lang w:val="es-AR"/>
        </w:rPr>
        <w:t xml:space="preserve">-Leer la biografía de Nilda Rosa Nicolini, y los </w:t>
      </w:r>
      <w:r w:rsidR="0086560B">
        <w:rPr>
          <w:rFonts w:ascii="Century Gothic" w:hAnsi="Century Gothic" w:cs="Arial"/>
          <w:b/>
          <w:color w:val="C00000"/>
          <w:lang w:val="es-AR"/>
        </w:rPr>
        <w:t xml:space="preserve">cuatro </w:t>
      </w:r>
      <w:r>
        <w:rPr>
          <w:rFonts w:ascii="Century Gothic" w:hAnsi="Century Gothic" w:cs="Arial"/>
          <w:b/>
          <w:color w:val="C00000"/>
          <w:lang w:val="es-AR"/>
        </w:rPr>
        <w:t>primeros cuentos:</w:t>
      </w:r>
    </w:p>
    <w:p w:rsidR="0015552C" w:rsidRDefault="0015552C" w:rsidP="0015552C">
      <w:pPr>
        <w:pStyle w:val="Prrafodelista"/>
        <w:numPr>
          <w:ilvl w:val="0"/>
          <w:numId w:val="2"/>
        </w:numPr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 w:cs="Arial"/>
          <w:b/>
          <w:color w:val="C00000"/>
          <w:lang w:val="es-AR"/>
        </w:rPr>
        <w:t>Tras la celosía</w:t>
      </w:r>
    </w:p>
    <w:p w:rsidR="0015552C" w:rsidRDefault="0015552C" w:rsidP="0015552C">
      <w:pPr>
        <w:pStyle w:val="Prrafodelista"/>
        <w:numPr>
          <w:ilvl w:val="0"/>
          <w:numId w:val="2"/>
        </w:numPr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 w:cs="Arial"/>
          <w:b/>
          <w:color w:val="C00000"/>
          <w:lang w:val="es-AR"/>
        </w:rPr>
        <w:t>La guitarra</w:t>
      </w:r>
    </w:p>
    <w:p w:rsidR="0015552C" w:rsidRDefault="0015552C" w:rsidP="0015552C">
      <w:pPr>
        <w:pStyle w:val="Prrafodelista"/>
        <w:numPr>
          <w:ilvl w:val="0"/>
          <w:numId w:val="2"/>
        </w:numPr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 w:cs="Arial"/>
          <w:b/>
          <w:color w:val="C00000"/>
          <w:lang w:val="es-AR"/>
        </w:rPr>
        <w:t>El niño solo</w:t>
      </w:r>
    </w:p>
    <w:p w:rsidR="0086560B" w:rsidRDefault="0086560B" w:rsidP="0015552C">
      <w:pPr>
        <w:pStyle w:val="Prrafodelista"/>
        <w:numPr>
          <w:ilvl w:val="0"/>
          <w:numId w:val="2"/>
        </w:numPr>
        <w:jc w:val="both"/>
        <w:rPr>
          <w:rFonts w:ascii="Century Gothic" w:hAnsi="Century Gothic" w:cs="Arial"/>
          <w:b/>
          <w:color w:val="C00000"/>
          <w:lang w:val="es-AR"/>
        </w:rPr>
      </w:pPr>
      <w:r>
        <w:rPr>
          <w:rFonts w:ascii="Century Gothic" w:hAnsi="Century Gothic" w:cs="Arial"/>
          <w:b/>
          <w:color w:val="C00000"/>
          <w:lang w:val="es-AR"/>
        </w:rPr>
        <w:t>Jugando, jugando</w:t>
      </w:r>
    </w:p>
    <w:p w:rsidR="002B107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  <w:r>
        <w:rPr>
          <w:rFonts w:ascii="Century Gothic" w:eastAsia="Times New Roman" w:hAnsi="Century Gothic" w:cs="Arial"/>
          <w:b/>
          <w:color w:val="C00000"/>
          <w:sz w:val="24"/>
          <w:szCs w:val="24"/>
          <w:lang w:eastAsia="es-ES_tradnl"/>
        </w:rPr>
        <w:t xml:space="preserve">       </w:t>
      </w:r>
      <w:r w:rsidR="0015552C">
        <w:rPr>
          <w:rFonts w:ascii="Century Gothic" w:hAnsi="Century Gothic" w:cs="Arial"/>
          <w:b/>
          <w:color w:val="C00000"/>
          <w:sz w:val="24"/>
          <w:szCs w:val="24"/>
        </w:rPr>
        <w:t xml:space="preserve">  - Luego, lee atentamente el contenido so</w:t>
      </w:r>
      <w:r>
        <w:rPr>
          <w:rFonts w:ascii="Century Gothic" w:hAnsi="Century Gothic" w:cs="Arial"/>
          <w:b/>
          <w:color w:val="C00000"/>
          <w:sz w:val="24"/>
          <w:szCs w:val="24"/>
        </w:rPr>
        <w:t xml:space="preserve">bre la reseña, poniendo        </w:t>
      </w:r>
      <w:r w:rsidR="0015552C">
        <w:rPr>
          <w:rFonts w:ascii="Century Gothic" w:hAnsi="Century Gothic" w:cs="Arial"/>
          <w:b/>
          <w:color w:val="C00000"/>
          <w:sz w:val="24"/>
          <w:szCs w:val="24"/>
        </w:rPr>
        <w:t xml:space="preserve">  </w:t>
      </w:r>
      <w:r>
        <w:rPr>
          <w:rFonts w:ascii="Century Gothic" w:hAnsi="Century Gothic" w:cs="Arial"/>
          <w:b/>
          <w:color w:val="C00000"/>
          <w:sz w:val="24"/>
          <w:szCs w:val="24"/>
        </w:rPr>
        <w:t xml:space="preserve">           </w:t>
      </w:r>
    </w:p>
    <w:p w:rsidR="002950E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  <w:r>
        <w:rPr>
          <w:rFonts w:ascii="Century Gothic" w:hAnsi="Century Gothic" w:cs="Arial"/>
          <w:b/>
          <w:color w:val="C00000"/>
          <w:sz w:val="24"/>
          <w:szCs w:val="24"/>
        </w:rPr>
        <w:t xml:space="preserve">          </w:t>
      </w:r>
      <w:r w:rsidR="0015552C">
        <w:rPr>
          <w:rFonts w:ascii="Century Gothic" w:hAnsi="Century Gothic" w:cs="Arial"/>
          <w:b/>
          <w:color w:val="C00000"/>
          <w:sz w:val="24"/>
          <w:szCs w:val="24"/>
        </w:rPr>
        <w:t>especial atención en los ejemplos.</w:t>
      </w:r>
    </w:p>
    <w:p w:rsidR="002B107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2B107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2B107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2B1072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2B1072" w:rsidRPr="0015552C" w:rsidRDefault="002B1072" w:rsidP="0015552C">
      <w:pPr>
        <w:jc w:val="both"/>
        <w:rPr>
          <w:rFonts w:ascii="Century Gothic" w:hAnsi="Century Gothic" w:cs="Arial"/>
          <w:b/>
          <w:color w:val="C00000"/>
          <w:sz w:val="24"/>
          <w:szCs w:val="24"/>
        </w:rPr>
      </w:pPr>
    </w:p>
    <w:p w:rsidR="002950E2" w:rsidRDefault="002950E2" w:rsidP="002950E2">
      <w:pPr>
        <w:pStyle w:val="Prrafodelista"/>
        <w:numPr>
          <w:ilvl w:val="0"/>
          <w:numId w:val="1"/>
        </w:numPr>
        <w:jc w:val="both"/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</w:pPr>
      <w:r w:rsidRPr="00ED7CB1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Actividad:</w:t>
      </w:r>
      <w:r w:rsidR="0015552C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 xml:space="preserve"> </w:t>
      </w:r>
    </w:p>
    <w:p w:rsidR="0015552C" w:rsidRDefault="0015552C" w:rsidP="0015552C">
      <w:pPr>
        <w:pStyle w:val="Prrafodelista"/>
        <w:jc w:val="both"/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-</w:t>
      </w:r>
      <w:r w:rsidR="0086560B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 xml:space="preserve"> Escribe una reseña r</w:t>
      </w:r>
      <w:r w:rsidR="00683AF9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espetando el siguiente esquema:</w:t>
      </w:r>
    </w:p>
    <w:p w:rsidR="00683AF9" w:rsidRDefault="00683AF9" w:rsidP="00683AF9">
      <w:pPr>
        <w:jc w:val="both"/>
        <w:rPr>
          <w:rFonts w:ascii="Century Gothic" w:hAnsi="Century Gothic" w:cs="Arial"/>
          <w:b/>
          <w:color w:val="1F497D" w:themeColor="text2"/>
          <w:sz w:val="28"/>
          <w:szCs w:val="28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         1°párrafo: datos generales (título, autor, datos del autor)</w:t>
      </w:r>
    </w:p>
    <w:p w:rsidR="002B2239" w:rsidRDefault="00683AF9" w:rsidP="00683AF9">
      <w:pPr>
        <w:jc w:val="both"/>
        <w:rPr>
          <w:rFonts w:ascii="Century Gothic" w:hAnsi="Century Gothic" w:cs="Arial"/>
          <w:b/>
          <w:color w:val="1F497D" w:themeColor="text2"/>
          <w:sz w:val="28"/>
          <w:szCs w:val="28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         2° párrafo: síntesis del argumento </w:t>
      </w:r>
      <w:r w:rsidR="0086560B">
        <w:rPr>
          <w:rFonts w:ascii="Century Gothic" w:hAnsi="Century Gothic" w:cs="Arial"/>
          <w:b/>
          <w:color w:val="1F497D" w:themeColor="text2"/>
          <w:sz w:val="28"/>
          <w:szCs w:val="28"/>
        </w:rPr>
        <w:t>de los cuentos leídos</w:t>
      </w:r>
      <w:r w:rsidR="002B2239"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</w:t>
      </w:r>
    </w:p>
    <w:p w:rsidR="00683AF9" w:rsidRDefault="002B2239" w:rsidP="00683AF9">
      <w:pPr>
        <w:jc w:val="both"/>
        <w:rPr>
          <w:rFonts w:ascii="Century Gothic" w:hAnsi="Century Gothic" w:cs="Arial"/>
          <w:b/>
          <w:color w:val="1F497D" w:themeColor="text2"/>
          <w:sz w:val="28"/>
          <w:szCs w:val="28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           (sin contar el final)</w:t>
      </w:r>
    </w:p>
    <w:p w:rsidR="0086560B" w:rsidRDefault="0086560B" w:rsidP="00683AF9">
      <w:pPr>
        <w:jc w:val="both"/>
        <w:rPr>
          <w:rFonts w:ascii="Century Gothic" w:hAnsi="Century Gothic" w:cs="Arial"/>
          <w:b/>
          <w:color w:val="1F497D" w:themeColor="text2"/>
          <w:sz w:val="28"/>
          <w:szCs w:val="28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         3° párrafo: opinión personal sobre todo lo leído y si lo </w:t>
      </w:r>
    </w:p>
    <w:p w:rsidR="0086560B" w:rsidRPr="00683AF9" w:rsidRDefault="0086560B" w:rsidP="00683AF9">
      <w:pPr>
        <w:jc w:val="both"/>
        <w:rPr>
          <w:rFonts w:ascii="Century Gothic" w:hAnsi="Century Gothic" w:cs="Arial"/>
          <w:b/>
          <w:color w:val="1F497D" w:themeColor="text2"/>
          <w:sz w:val="28"/>
          <w:szCs w:val="28"/>
        </w:rPr>
      </w:pPr>
      <w:r>
        <w:rPr>
          <w:rFonts w:ascii="Century Gothic" w:hAnsi="Century Gothic" w:cs="Arial"/>
          <w:b/>
          <w:color w:val="1F497D" w:themeColor="text2"/>
          <w:sz w:val="28"/>
          <w:szCs w:val="28"/>
        </w:rPr>
        <w:t xml:space="preserve">               recomiendan, para qué edades serían.</w:t>
      </w:r>
    </w:p>
    <w:p w:rsidR="002950E2" w:rsidRPr="00ED7CB1" w:rsidRDefault="002950E2" w:rsidP="002950E2">
      <w:pPr>
        <w:pStyle w:val="Prrafodelista"/>
        <w:jc w:val="both"/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</w:pPr>
    </w:p>
    <w:p w:rsidR="002950E2" w:rsidRPr="0078254B" w:rsidRDefault="002950E2" w:rsidP="002950E2">
      <w:pPr>
        <w:pStyle w:val="Prrafodelista"/>
        <w:numPr>
          <w:ilvl w:val="0"/>
          <w:numId w:val="1"/>
        </w:numPr>
        <w:spacing w:after="160" w:line="256" w:lineRule="auto"/>
        <w:rPr>
          <w:rFonts w:ascii="Century Gothic" w:hAnsi="Century Gothic" w:cs="Arial"/>
          <w:color w:val="1F497D" w:themeColor="text2"/>
          <w:lang w:val="es-AR"/>
        </w:rPr>
      </w:pPr>
      <w:r w:rsidRPr="0078254B">
        <w:rPr>
          <w:rFonts w:ascii="Century Gothic" w:hAnsi="Century Gothic" w:cs="Arial"/>
          <w:b/>
          <w:color w:val="1F497D" w:themeColor="text2"/>
          <w:sz w:val="28"/>
          <w:szCs w:val="28"/>
          <w:lang w:val="es-AR"/>
        </w:rPr>
        <w:t>Formato de entrega:</w:t>
      </w:r>
      <w:r w:rsidRPr="0078254B">
        <w:rPr>
          <w:rFonts w:ascii="Century Gothic" w:hAnsi="Century Gothic" w:cs="Arial"/>
          <w:b/>
          <w:color w:val="1F497D" w:themeColor="text2"/>
          <w:lang w:val="es-AR"/>
        </w:rPr>
        <w:t xml:space="preserve"> </w:t>
      </w:r>
      <w:r w:rsidR="00C87DC1">
        <w:rPr>
          <w:rFonts w:ascii="Century Gothic" w:hAnsi="Century Gothic" w:cs="Arial"/>
          <w:b/>
          <w:color w:val="1F497D" w:themeColor="text2"/>
          <w:lang w:val="es-AR"/>
        </w:rPr>
        <w:t>virtual, en la plataforma del colegio</w:t>
      </w:r>
    </w:p>
    <w:p w:rsidR="002950E2" w:rsidRPr="005A6106" w:rsidRDefault="002950E2" w:rsidP="002950E2">
      <w:pPr>
        <w:spacing w:after="160" w:line="256" w:lineRule="auto"/>
        <w:jc w:val="center"/>
        <w:rPr>
          <w:rFonts w:ascii="Arial" w:hAnsi="Arial" w:cs="Arial"/>
        </w:rPr>
      </w:pPr>
    </w:p>
    <w:p w:rsidR="002950E2" w:rsidRDefault="002950E2" w:rsidP="002950E2">
      <w:pPr>
        <w:jc w:val="center"/>
        <w:rPr>
          <w:rFonts w:ascii="Arial" w:hAnsi="Arial" w:cs="Arial"/>
          <w:b/>
          <w:color w:val="C00000"/>
        </w:rPr>
      </w:pPr>
      <w:r w:rsidRPr="0078254B">
        <w:rPr>
          <w:rFonts w:ascii="Arial" w:hAnsi="Arial" w:cs="Arial"/>
          <w:b/>
          <w:color w:val="C00000"/>
        </w:rPr>
        <w:t xml:space="preserve">Ante cualquier duda, </w:t>
      </w:r>
      <w:r>
        <w:rPr>
          <w:rFonts w:ascii="Arial" w:hAnsi="Arial" w:cs="Arial"/>
          <w:b/>
          <w:color w:val="C00000"/>
        </w:rPr>
        <w:t>¡estamos en contacto!</w:t>
      </w:r>
    </w:p>
    <w:p w:rsidR="002950E2" w:rsidRPr="002B1072" w:rsidRDefault="00C87DC1" w:rsidP="002950E2">
      <w:pPr>
        <w:tabs>
          <w:tab w:val="right" w:pos="8838"/>
        </w:tabs>
        <w:rPr>
          <w:rFonts w:ascii="Arial Black" w:hAnsi="Arial Black"/>
          <w:color w:val="FF0000"/>
          <w:u w:val="single"/>
        </w:rPr>
      </w:pPr>
      <w:r w:rsidRPr="002B1072">
        <w:rPr>
          <w:rFonts w:ascii="Arial Black" w:hAnsi="Arial Black"/>
          <w:color w:val="FF0000"/>
          <w:u w:val="single"/>
        </w:rPr>
        <w:t>CONTENIDO</w:t>
      </w:r>
      <w:r w:rsidR="002B1072">
        <w:rPr>
          <w:rFonts w:ascii="Arial Black" w:hAnsi="Arial Black"/>
          <w:color w:val="FF0000"/>
          <w:u w:val="single"/>
        </w:rPr>
        <w:t xml:space="preserve">  </w:t>
      </w:r>
      <w:r w:rsidR="00615793" w:rsidRPr="00615793">
        <w:rPr>
          <w:rFonts w:ascii="Arial Black" w:hAnsi="Arial Black"/>
          <w:color w:val="FF0000"/>
          <w:u w:val="single"/>
        </w:rPr>
        <w:t>(</w:t>
      </w:r>
      <w:r w:rsidR="00615793">
        <w:rPr>
          <w:rFonts w:ascii="Arial Black" w:hAnsi="Arial Black"/>
          <w:color w:val="FF0000"/>
          <w:u w:val="single"/>
        </w:rPr>
        <w:t xml:space="preserve"> copia esto en tu carpeta para la próxima clase</w:t>
      </w:r>
      <w:r w:rsidR="00615793" w:rsidRPr="00615793">
        <w:rPr>
          <w:rFonts w:ascii="Arial Black" w:hAnsi="Arial Black"/>
          <w:color w:val="FF0000"/>
          <w:u w:val="single"/>
        </w:rPr>
        <w:t xml:space="preserve"> )  </w:t>
      </w:r>
    </w:p>
    <w:p w:rsidR="00C87DC1" w:rsidRPr="002B1072" w:rsidRDefault="00C87DC1" w:rsidP="002950E2">
      <w:pPr>
        <w:tabs>
          <w:tab w:val="right" w:pos="8838"/>
        </w:tabs>
        <w:rPr>
          <w:rFonts w:ascii="Arial Black" w:hAnsi="Arial Black"/>
          <w:color w:val="FF0000"/>
        </w:rPr>
      </w:pPr>
      <w:r w:rsidRPr="002B1072">
        <w:rPr>
          <w:rFonts w:ascii="Arial Black" w:hAnsi="Arial Black"/>
          <w:color w:val="FF0000"/>
        </w:rPr>
        <w:t>¿QUÉ ES UN RESEÑA?</w:t>
      </w:r>
    </w:p>
    <w:p w:rsidR="00D34E4C" w:rsidRPr="002B1072" w:rsidRDefault="00C87DC1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t xml:space="preserve">     UNA RESEÑA LITERARIA ES UNA PRESENTACIÓN, GENERALMENTE ESCRITA, DE LA OPINIÓN  DE UN CRÍTICO SOBRE UNA OBRA DE LITERATURA</w:t>
      </w:r>
      <w:r w:rsidR="00D34E4C" w:rsidRPr="002B1072">
        <w:rPr>
          <w:rFonts w:ascii="Arial Black" w:hAnsi="Arial Black"/>
          <w:color w:val="FF0000"/>
          <w:sz w:val="20"/>
          <w:szCs w:val="20"/>
        </w:rPr>
        <w:t>.</w:t>
      </w:r>
      <w:r w:rsidRPr="002B1072">
        <w:rPr>
          <w:rFonts w:ascii="Arial Black" w:hAnsi="Arial Black"/>
          <w:color w:val="FF0000"/>
          <w:sz w:val="20"/>
          <w:szCs w:val="20"/>
        </w:rPr>
        <w:t xml:space="preserve"> SU PROPÓSITO PRINCIPAL ES CONVENCER AL POTENCIAL LECTOR DE SI VALE LA PENA O NO LEER EL LIBRO QUE ESTÁ EN DISCUSIÓN.  </w:t>
      </w:r>
    </w:p>
    <w:p w:rsidR="002B1072" w:rsidRDefault="00D34E4C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t xml:space="preserve">    </w:t>
      </w:r>
      <w:r w:rsidR="00C87DC1" w:rsidRPr="002B1072">
        <w:rPr>
          <w:rFonts w:ascii="Arial Black" w:hAnsi="Arial Black"/>
          <w:color w:val="FF0000"/>
          <w:sz w:val="20"/>
          <w:szCs w:val="20"/>
        </w:rPr>
        <w:t>LA RESEÑA, NO DEBE CONFUNDIRSE CON EL REPORTE.</w:t>
      </w:r>
      <w:r w:rsidRPr="002B1072">
        <w:rPr>
          <w:rFonts w:ascii="Arial Black" w:hAnsi="Arial Black"/>
          <w:color w:val="FF0000"/>
          <w:sz w:val="20"/>
          <w:szCs w:val="20"/>
        </w:rPr>
        <w:t xml:space="preserve"> </w:t>
      </w:r>
      <w:r w:rsidR="00C87DC1" w:rsidRPr="002B1072">
        <w:rPr>
          <w:rFonts w:ascii="Arial Black" w:hAnsi="Arial Black"/>
          <w:color w:val="FF0000"/>
          <w:sz w:val="20"/>
          <w:szCs w:val="20"/>
        </w:rPr>
        <w:t>EL MISMO, ES COMPLETAMENTE INFORMATIVO (por eso también se lo conoce como infor</w:t>
      </w:r>
      <w:r w:rsidRPr="002B1072">
        <w:rPr>
          <w:rFonts w:ascii="Arial Black" w:hAnsi="Arial Black"/>
          <w:color w:val="FF0000"/>
          <w:sz w:val="20"/>
          <w:szCs w:val="20"/>
        </w:rPr>
        <w:t xml:space="preserve">me) SE LIMITA A UNA PRESENTACIÓN MÁS OBJETIVA DE LA OBRA Y CONSIGNA SOLAMENTE DATOS, COMO TÍTULO, AUTOR, GÉNERO, PRECIO, INFORMACIÓN RELACIONADA CON LA PUBLICACIÓN, ETCÉTERA. </w:t>
      </w:r>
    </w:p>
    <w:p w:rsidR="002B1072" w:rsidRDefault="00D34E4C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t>EJEMPLO DE RESEÑA:</w:t>
      </w:r>
      <w:r w:rsidR="002B1072">
        <w:rPr>
          <w:rFonts w:ascii="Arial Black" w:hAnsi="Arial Black"/>
          <w:color w:val="FF0000"/>
          <w:sz w:val="20"/>
          <w:szCs w:val="20"/>
        </w:rPr>
        <w:t xml:space="preserve"> LA MISMA POSEE CUATRO PÁRRAFOS:</w:t>
      </w:r>
    </w:p>
    <w:p w:rsidR="00D34E4C" w:rsidRPr="002B1072" w:rsidRDefault="002B1072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>
        <w:rPr>
          <w:rFonts w:ascii="Arial Black" w:hAnsi="Arial Black"/>
          <w:color w:val="FF0000"/>
          <w:sz w:val="20"/>
          <w:szCs w:val="20"/>
        </w:rPr>
        <w:t xml:space="preserve"> </w:t>
      </w:r>
      <w:r w:rsidR="002B2239" w:rsidRPr="002B1072">
        <w:rPr>
          <w:rFonts w:ascii="Arial Black" w:hAnsi="Arial Black"/>
          <w:color w:val="FF0000"/>
          <w:sz w:val="20"/>
          <w:szCs w:val="20"/>
        </w:rPr>
        <w:t>En el  1° párrafo: trata datos generales del libro: Autores, fechas, conformación del libro</w:t>
      </w:r>
    </w:p>
    <w:p w:rsidR="002B2239" w:rsidRPr="002B1072" w:rsidRDefault="002B2239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t>En el 2° párrafo: temáticas de los relatos</w:t>
      </w:r>
    </w:p>
    <w:p w:rsidR="002B2239" w:rsidRPr="002B1072" w:rsidRDefault="002B2239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lastRenderedPageBreak/>
        <w:t>En el 3° párrafo: diferentes clases de duendes y personajes que aparecen en estos relatos.</w:t>
      </w:r>
    </w:p>
    <w:p w:rsidR="002B1072" w:rsidRPr="00615793" w:rsidRDefault="002B2239" w:rsidP="002950E2">
      <w:pPr>
        <w:tabs>
          <w:tab w:val="right" w:pos="8838"/>
        </w:tabs>
        <w:rPr>
          <w:rFonts w:ascii="Arial Black" w:hAnsi="Arial Black"/>
          <w:color w:val="FF0000"/>
          <w:sz w:val="20"/>
          <w:szCs w:val="20"/>
        </w:rPr>
      </w:pPr>
      <w:r w:rsidRPr="002B1072">
        <w:rPr>
          <w:rFonts w:ascii="Arial Black" w:hAnsi="Arial Black"/>
          <w:color w:val="FF0000"/>
          <w:sz w:val="20"/>
          <w:szCs w:val="20"/>
        </w:rPr>
        <w:t>En el 4°</w:t>
      </w:r>
      <w:r w:rsidR="00615793">
        <w:rPr>
          <w:rFonts w:ascii="Arial Black" w:hAnsi="Arial Black"/>
          <w:color w:val="FF0000"/>
          <w:sz w:val="20"/>
          <w:szCs w:val="20"/>
        </w:rPr>
        <w:t xml:space="preserve"> párrafo: Lectores recomendados</w:t>
      </w:r>
      <w:bookmarkStart w:id="0" w:name="_GoBack"/>
      <w:bookmarkEnd w:id="0"/>
      <w:r w:rsidR="002B1072" w:rsidRPr="002B1072">
        <w:rPr>
          <w:rFonts w:ascii="Arial Black" w:hAnsi="Arial Black"/>
          <w:noProof/>
          <w:color w:val="FF0000"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560E4538" wp14:editId="7C82698E">
            <wp:simplePos x="0" y="0"/>
            <wp:positionH relativeFrom="column">
              <wp:posOffset>-641985</wp:posOffset>
            </wp:positionH>
            <wp:positionV relativeFrom="paragraph">
              <wp:posOffset>-359410</wp:posOffset>
            </wp:positionV>
            <wp:extent cx="3586480" cy="6337300"/>
            <wp:effectExtent l="1371600" t="0" r="1347470" b="0"/>
            <wp:wrapTight wrapText="bothSides">
              <wp:wrapPolygon edited="0">
                <wp:start x="-23" y="21587"/>
                <wp:lineTo x="21432" y="21587"/>
                <wp:lineTo x="21432" y="95"/>
                <wp:lineTo x="-23" y="95"/>
                <wp:lineTo x="-23" y="21587"/>
              </wp:wrapPolygon>
            </wp:wrapTight>
            <wp:docPr id="1" name="0 Imagen" descr="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274" t="9166" r="49108" b="102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648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E4C" w:rsidRPr="00615793" w:rsidRDefault="00615793" w:rsidP="002950E2">
      <w:pPr>
        <w:tabs>
          <w:tab w:val="right" w:pos="8838"/>
        </w:tabs>
        <w:rPr>
          <w:rFonts w:ascii="Arial Black" w:hAnsi="Arial Black"/>
          <w:b/>
          <w:color w:val="FF0000"/>
          <w:sz w:val="20"/>
          <w:szCs w:val="20"/>
        </w:rPr>
      </w:pPr>
      <w:r>
        <w:rPr>
          <w:rFonts w:ascii="Arial Black" w:hAnsi="Arial Black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201295</wp:posOffset>
                </wp:positionV>
                <wp:extent cx="485775" cy="438150"/>
                <wp:effectExtent l="114300" t="23495" r="123825" b="71755"/>
                <wp:wrapTight wrapText="bothSides">
                  <wp:wrapPolygon edited="0">
                    <wp:start x="3388" y="-407"/>
                    <wp:lineTo x="3388" y="12991"/>
                    <wp:lineTo x="-2965" y="15934"/>
                    <wp:lineTo x="10165" y="22664"/>
                    <wp:lineTo x="12282" y="22664"/>
                    <wp:lineTo x="24988" y="16372"/>
                    <wp:lineTo x="18212" y="12991"/>
                    <wp:lineTo x="17788" y="-407"/>
                    <wp:lineTo x="3388" y="-407"/>
                  </wp:wrapPolygon>
                </wp:wrapTight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381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5.7pt;margin-top:15.85pt;width:38.25pt;height:34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" fillcolor="#8064a2 [3207]" strokecolor="#f2f2f2 [3041]" strokeweight="3pt">
                <v:shadow on="t" color="#3f3151 [1607]" opacity=".5" offset="1pt"/>
                <v:textbox style="layout-flow:vertical-ideographic"/>
                <w10:wrap type="tight"/>
              </v:shape>
            </w:pict>
          </mc:Fallback>
        </mc:AlternateContent>
      </w:r>
      <w:r w:rsidR="002B1072" w:rsidRPr="00615793">
        <w:rPr>
          <w:rFonts w:ascii="Arial Black" w:hAnsi="Arial Black"/>
          <w:b/>
          <w:color w:val="FF0000"/>
          <w:sz w:val="20"/>
          <w:szCs w:val="20"/>
        </w:rPr>
        <w:t>Les dejo aquí, un ejemplo de una reseña sobre un libro de cuentos:</w:t>
      </w:r>
    </w:p>
    <w:sectPr w:rsidR="00D34E4C" w:rsidRPr="00615793" w:rsidSect="00910A1C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0A5" w:rsidRDefault="00F760A5" w:rsidP="002950E2">
      <w:pPr>
        <w:spacing w:after="0" w:line="240" w:lineRule="auto"/>
      </w:pPr>
      <w:r>
        <w:separator/>
      </w:r>
    </w:p>
  </w:endnote>
  <w:endnote w:type="continuationSeparator" w:id="0">
    <w:p w:rsidR="00F760A5" w:rsidRDefault="00F760A5" w:rsidP="00295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0A5" w:rsidRDefault="00F760A5" w:rsidP="002950E2">
      <w:pPr>
        <w:spacing w:after="0" w:line="240" w:lineRule="auto"/>
      </w:pPr>
      <w:r>
        <w:separator/>
      </w:r>
    </w:p>
  </w:footnote>
  <w:footnote w:type="continuationSeparator" w:id="0">
    <w:p w:rsidR="00F760A5" w:rsidRDefault="00F760A5" w:rsidP="002950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eastAsia="Times New Roman" w:hAnsi="Arial Black" w:cs="Arial"/>
        <w:b/>
        <w:color w:val="365F91" w:themeColor="accent1" w:themeShade="BF"/>
        <w:sz w:val="24"/>
        <w:szCs w:val="24"/>
      </w:rPr>
      <w:alias w:val="Título"/>
      <w:id w:val="77738743"/>
      <w:placeholder>
        <w:docPart w:val="7CC7206EAA5348E0AF96E7F9BEC2B2A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950E2" w:rsidRDefault="002950E2" w:rsidP="002950E2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2950E2">
          <w:rPr>
            <w:rFonts w:ascii="Arial Black" w:eastAsia="Times New Roman" w:hAnsi="Arial Black" w:cs="Arial"/>
            <w:b/>
            <w:color w:val="365F91" w:themeColor="accent1" w:themeShade="BF"/>
            <w:sz w:val="24"/>
            <w:szCs w:val="24"/>
          </w:rPr>
          <w:t>COLEGIO SECUNDARIO GENERAL MANUEL BELGRANO</w:t>
        </w:r>
        <w:r>
          <w:rPr>
            <w:rFonts w:ascii="Arial Black" w:eastAsia="Times New Roman" w:hAnsi="Arial Black" w:cs="Arial"/>
            <w:b/>
            <w:color w:val="365F91" w:themeColor="accent1" w:themeShade="BF"/>
            <w:sz w:val="24"/>
            <w:szCs w:val="24"/>
          </w:rPr>
          <w:t xml:space="preserve"> </w:t>
        </w:r>
        <w:r w:rsidRPr="002950E2">
          <w:rPr>
            <w:rFonts w:ascii="Arial Black" w:eastAsia="Times New Roman" w:hAnsi="Arial Black" w:cs="Arial"/>
            <w:b/>
            <w:color w:val="365F91" w:themeColor="accent1" w:themeShade="BF"/>
            <w:sz w:val="24"/>
            <w:szCs w:val="24"/>
          </w:rPr>
          <w:t>CICLO LECTIVO 2021</w:t>
        </w:r>
      </w:p>
    </w:sdtContent>
  </w:sdt>
  <w:p w:rsidR="002950E2" w:rsidRDefault="002950E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68.75pt;height:168.75pt" o:bullet="t">
        <v:imagedata r:id="rId1" o:title="descarga (1)"/>
      </v:shape>
    </w:pict>
  </w:numPicBullet>
  <w:abstractNum w:abstractNumId="0">
    <w:nsid w:val="0E737461"/>
    <w:multiLevelType w:val="hybridMultilevel"/>
    <w:tmpl w:val="DC3209C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802053"/>
    <w:multiLevelType w:val="hybridMultilevel"/>
    <w:tmpl w:val="705AC7C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88A2375"/>
    <w:multiLevelType w:val="hybridMultilevel"/>
    <w:tmpl w:val="C0D427D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E2"/>
    <w:rsid w:val="0015552C"/>
    <w:rsid w:val="002950E2"/>
    <w:rsid w:val="002B1072"/>
    <w:rsid w:val="002B2239"/>
    <w:rsid w:val="003F1B0E"/>
    <w:rsid w:val="00615793"/>
    <w:rsid w:val="00683AF9"/>
    <w:rsid w:val="0086560B"/>
    <w:rsid w:val="00910A1C"/>
    <w:rsid w:val="00C87DC1"/>
    <w:rsid w:val="00D34E4C"/>
    <w:rsid w:val="00F7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0E2"/>
  </w:style>
  <w:style w:type="paragraph" w:styleId="Piedepgina">
    <w:name w:val="footer"/>
    <w:basedOn w:val="Normal"/>
    <w:link w:val="PiedepginaCar"/>
    <w:uiPriority w:val="99"/>
    <w:semiHidden/>
    <w:unhideWhenUsed/>
    <w:rsid w:val="0029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50E2"/>
  </w:style>
  <w:style w:type="paragraph" w:styleId="Textodeglobo">
    <w:name w:val="Balloon Text"/>
    <w:basedOn w:val="Normal"/>
    <w:link w:val="TextodegloboCar"/>
    <w:uiPriority w:val="99"/>
    <w:semiHidden/>
    <w:unhideWhenUsed/>
    <w:rsid w:val="0029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0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0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0E2"/>
  </w:style>
  <w:style w:type="paragraph" w:styleId="Piedepgina">
    <w:name w:val="footer"/>
    <w:basedOn w:val="Normal"/>
    <w:link w:val="PiedepginaCar"/>
    <w:uiPriority w:val="99"/>
    <w:semiHidden/>
    <w:unhideWhenUsed/>
    <w:rsid w:val="002950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50E2"/>
  </w:style>
  <w:style w:type="paragraph" w:styleId="Textodeglobo">
    <w:name w:val="Balloon Text"/>
    <w:basedOn w:val="Normal"/>
    <w:link w:val="TextodegloboCar"/>
    <w:uiPriority w:val="99"/>
    <w:semiHidden/>
    <w:unhideWhenUsed/>
    <w:rsid w:val="0029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0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50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CC7206EAA5348E0AF96E7F9BEC2B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A46F8-47FA-49C5-BF57-BB2750284619}"/>
      </w:docPartPr>
      <w:docPartBody>
        <w:p w:rsidR="006315D2" w:rsidRDefault="00BF2352" w:rsidP="00BF2352">
          <w:pPr>
            <w:pStyle w:val="7CC7206EAA5348E0AF96E7F9BEC2B2A4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F2352"/>
    <w:rsid w:val="00121E58"/>
    <w:rsid w:val="006315D2"/>
    <w:rsid w:val="00844CF8"/>
    <w:rsid w:val="00BF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CC7206EAA5348E0AF96E7F9BEC2B2A4">
    <w:name w:val="7CC7206EAA5348E0AF96E7F9BEC2B2A4"/>
    <w:rsid w:val="00BF23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SECUNDARIO GENERAL MANUEL BELGRANO CICLO LECTIVO 2021</vt:lpstr>
    </vt:vector>
  </TitlesOfParts>
  <Company>Luffi</Company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SECUNDARIO GENERAL MANUEL BELGRANO CICLO LECTIVO 2021</dc:title>
  <dc:creator>matilde siviero</dc:creator>
  <cp:lastModifiedBy>Luffi</cp:lastModifiedBy>
  <cp:revision>2</cp:revision>
  <dcterms:created xsi:type="dcterms:W3CDTF">2022-05-12T22:54:00Z</dcterms:created>
  <dcterms:modified xsi:type="dcterms:W3CDTF">2022-05-12T22:54:00Z</dcterms:modified>
</cp:coreProperties>
</file>