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u w:val="single"/>
        </w:rPr>
      </w:pPr>
      <w:r w:rsidDel="00000000" w:rsidR="00000000" w:rsidRPr="00000000">
        <w:rPr>
          <w:u w:val="single"/>
          <w:rtl w:val="0"/>
        </w:rPr>
        <w:t xml:space="preserve">Escuela Normal N°1 José Manuel Estrada</w:t>
      </w:r>
    </w:p>
    <w:p w:rsidR="00000000" w:rsidDel="00000000" w:rsidP="00000000" w:rsidRDefault="00000000" w:rsidRPr="00000000" w14:paraId="00000002">
      <w:pPr>
        <w:jc w:val="center"/>
        <w:rPr>
          <w:u w:val="single"/>
        </w:rPr>
      </w:pPr>
      <w:r w:rsidDel="00000000" w:rsidR="00000000" w:rsidRPr="00000000">
        <w:rPr>
          <w:u w:val="single"/>
          <w:rtl w:val="0"/>
        </w:rPr>
        <w:t xml:space="preserve">Programa a Estudiar</w:t>
      </w:r>
    </w:p>
    <w:p w:rsidR="00000000" w:rsidDel="00000000" w:rsidP="00000000" w:rsidRDefault="00000000" w:rsidRPr="00000000" w14:paraId="00000003">
      <w:pPr>
        <w:jc w:val="center"/>
        <w:rPr>
          <w:u w:val="single"/>
        </w:rPr>
      </w:pPr>
      <w:r w:rsidDel="00000000" w:rsidR="00000000" w:rsidRPr="00000000">
        <w:rPr>
          <w:u w:val="single"/>
          <w:rtl w:val="0"/>
        </w:rPr>
        <w:t xml:space="preserve">Lengua y Literatura</w:t>
      </w:r>
    </w:p>
    <w:p w:rsidR="00000000" w:rsidDel="00000000" w:rsidP="00000000" w:rsidRDefault="00000000" w:rsidRPr="00000000" w14:paraId="00000004">
      <w:pPr>
        <w:jc w:val="center"/>
        <w:rPr>
          <w:u w:val="single"/>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SECUENCIA DIDÁCTICA N°II</w:t>
      </w:r>
    </w:p>
    <w:p w:rsidR="00000000" w:rsidDel="00000000" w:rsidP="00000000" w:rsidRDefault="00000000" w:rsidRPr="00000000" w14:paraId="00000006">
      <w:pPr>
        <w:jc w:val="both"/>
        <w:rPr/>
      </w:pPr>
      <w:r w:rsidDel="00000000" w:rsidR="00000000" w:rsidRPr="00000000">
        <w:rPr>
          <w:u w:val="single"/>
          <w:rtl w:val="0"/>
        </w:rPr>
        <w:t xml:space="preserve">Tema de clases</w:t>
      </w:r>
      <w:r w:rsidDel="00000000" w:rsidR="00000000" w:rsidRPr="00000000">
        <w:rPr>
          <w:rtl w:val="0"/>
        </w:rPr>
        <w:t xml:space="preserve">: Textos literarios.</w:t>
      </w:r>
    </w:p>
    <w:p w:rsidR="00000000" w:rsidDel="00000000" w:rsidP="00000000" w:rsidRDefault="00000000" w:rsidRPr="00000000" w14:paraId="00000007">
      <w:pPr>
        <w:jc w:val="both"/>
        <w:rPr/>
      </w:pPr>
      <w:r w:rsidDel="00000000" w:rsidR="00000000" w:rsidRPr="00000000">
        <w:rPr>
          <w:u w:val="single"/>
          <w:rtl w:val="0"/>
        </w:rPr>
        <w:t xml:space="preserve">Tipo de clases</w:t>
      </w:r>
      <w:r w:rsidDel="00000000" w:rsidR="00000000" w:rsidRPr="00000000">
        <w:rPr>
          <w:rtl w:val="0"/>
        </w:rPr>
        <w:t xml:space="preserve">: Práctica y reflexión.</w:t>
      </w:r>
    </w:p>
    <w:p w:rsidR="00000000" w:rsidDel="00000000" w:rsidP="00000000" w:rsidRDefault="00000000" w:rsidRPr="00000000" w14:paraId="00000008">
      <w:pPr>
        <w:jc w:val="both"/>
        <w:rPr/>
      </w:pPr>
      <w:r w:rsidDel="00000000" w:rsidR="00000000" w:rsidRPr="00000000">
        <w:rPr>
          <w:u w:val="single"/>
          <w:rtl w:val="0"/>
        </w:rPr>
        <w:t xml:space="preserve">Cursos</w:t>
      </w:r>
      <w:r w:rsidDel="00000000" w:rsidR="00000000" w:rsidRPr="00000000">
        <w:rPr>
          <w:rtl w:val="0"/>
        </w:rPr>
        <w:t xml:space="preserve">: 1°, 2° y 3° años.</w:t>
      </w:r>
    </w:p>
    <w:p w:rsidR="00000000" w:rsidDel="00000000" w:rsidP="00000000" w:rsidRDefault="00000000" w:rsidRPr="00000000" w14:paraId="00000009">
      <w:pPr>
        <w:jc w:val="both"/>
        <w:rPr/>
      </w:pPr>
      <w:r w:rsidDel="00000000" w:rsidR="00000000" w:rsidRPr="00000000">
        <w:rPr>
          <w:u w:val="single"/>
          <w:rtl w:val="0"/>
        </w:rPr>
        <w:t xml:space="preserve">Día y hora del taller</w:t>
      </w:r>
      <w:r w:rsidDel="00000000" w:rsidR="00000000" w:rsidRPr="00000000">
        <w:rPr>
          <w:rtl w:val="0"/>
        </w:rPr>
        <w:t xml:space="preserve">: Sábado 1/07/23</w:t>
      </w:r>
    </w:p>
    <w:p w:rsidR="00000000" w:rsidDel="00000000" w:rsidP="00000000" w:rsidRDefault="00000000" w:rsidRPr="00000000" w14:paraId="0000000A">
      <w:pPr>
        <w:jc w:val="both"/>
        <w:rPr/>
      </w:pPr>
      <w:r w:rsidDel="00000000" w:rsidR="00000000" w:rsidRPr="00000000">
        <w:rPr>
          <w:rtl w:val="0"/>
        </w:rPr>
        <w:t xml:space="preserve">                                 de 8:00 a 9:15</w:t>
      </w:r>
    </w:p>
    <w:p w:rsidR="00000000" w:rsidDel="00000000" w:rsidP="00000000" w:rsidRDefault="00000000" w:rsidRPr="00000000" w14:paraId="0000000B">
      <w:pPr>
        <w:jc w:val="both"/>
        <w:rPr/>
      </w:pPr>
      <w:r w:rsidDel="00000000" w:rsidR="00000000" w:rsidRPr="00000000">
        <w:rPr>
          <w:u w:val="single"/>
          <w:rtl w:val="0"/>
        </w:rPr>
        <w:t xml:space="preserve">Prof</w:t>
      </w:r>
      <w:r w:rsidDel="00000000" w:rsidR="00000000" w:rsidRPr="00000000">
        <w:rPr>
          <w:rtl w:val="0"/>
        </w:rPr>
        <w:t xml:space="preserve">. Iris Sánchez.</w:t>
      </w:r>
    </w:p>
    <w:p w:rsidR="00000000" w:rsidDel="00000000" w:rsidP="00000000" w:rsidRDefault="00000000" w:rsidRPr="00000000" w14:paraId="0000000C">
      <w:pPr>
        <w:jc w:val="both"/>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1- FUNDAMENTACIÓN:</w:t>
      </w:r>
    </w:p>
    <w:p w:rsidR="00000000" w:rsidDel="00000000" w:rsidP="00000000" w:rsidRDefault="00000000" w:rsidRPr="00000000" w14:paraId="0000000F">
      <w:pPr>
        <w:jc w:val="both"/>
        <w:rPr/>
      </w:pPr>
      <w:r w:rsidDel="00000000" w:rsidR="00000000" w:rsidRPr="00000000">
        <w:rPr>
          <w:rtl w:val="0"/>
        </w:rPr>
        <w:t xml:space="preserve">   La enseñanza de la Lengua y Literatura parte desde la necesidad de construir un espacio de articulación entre el texto literario y el contexto social sin descuidar la teoría de la comunicación, y que posibilitará a los jóvenes apropiarse de la literatura y el lenguaje. Para ello es preciso dar a conocer qué es un “género literario” para que más tarde se aborde los tipos de géneros literarios. Un proceso importante que requiere de la técnica de identificación de los textos literarios por medio de las estructuras y estilos de los mismos. </w:t>
      </w:r>
    </w:p>
    <w:p w:rsidR="00000000" w:rsidDel="00000000" w:rsidP="00000000" w:rsidRDefault="00000000" w:rsidRPr="00000000" w14:paraId="00000010">
      <w:pPr>
        <w:jc w:val="both"/>
        <w:rPr/>
      </w:pPr>
      <w:r w:rsidDel="00000000" w:rsidR="00000000" w:rsidRPr="00000000">
        <w:rPr>
          <w:rtl w:val="0"/>
        </w:rPr>
        <w:t xml:space="preserve">   El lenguaje es un eje central en toda la praxis humana, y esta es una vía en la cual podremos llegar a nuevos campos del saber. </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2- OBJETIVOS GENERALES: </w:t>
      </w:r>
    </w:p>
    <w:p w:rsidR="00000000" w:rsidDel="00000000" w:rsidP="00000000" w:rsidRDefault="00000000" w:rsidRPr="00000000" w14:paraId="00000013">
      <w:pPr>
        <w:jc w:val="both"/>
        <w:rPr/>
      </w:pPr>
      <w:r w:rsidDel="00000000" w:rsidR="00000000" w:rsidRPr="00000000">
        <w:rPr>
          <w:rtl w:val="0"/>
        </w:rPr>
        <w:t xml:space="preserve">Que los estudiantes sean capaces de: </w:t>
      </w:r>
    </w:p>
    <w:p w:rsidR="00000000" w:rsidDel="00000000" w:rsidP="00000000" w:rsidRDefault="00000000" w:rsidRPr="00000000" w14:paraId="00000014">
      <w:pPr>
        <w:jc w:val="both"/>
        <w:rPr/>
      </w:pPr>
      <w:r w:rsidDel="00000000" w:rsidR="00000000" w:rsidRPr="00000000">
        <w:rPr>
          <w:rtl w:val="0"/>
        </w:rPr>
        <w:t xml:space="preserve">-Analizar críticamente los textos literarios. </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3- OBJETIVOS ESPECÍFICOS:</w:t>
      </w:r>
    </w:p>
    <w:p w:rsidR="00000000" w:rsidDel="00000000" w:rsidP="00000000" w:rsidRDefault="00000000" w:rsidRPr="00000000" w14:paraId="00000017">
      <w:pPr>
        <w:jc w:val="both"/>
        <w:rPr/>
      </w:pPr>
      <w:r w:rsidDel="00000000" w:rsidR="00000000" w:rsidRPr="00000000">
        <w:rPr>
          <w:rtl w:val="0"/>
        </w:rPr>
        <w:t xml:space="preserve">Que los estudiantes logren: </w:t>
      </w:r>
    </w:p>
    <w:p w:rsidR="00000000" w:rsidDel="00000000" w:rsidP="00000000" w:rsidRDefault="00000000" w:rsidRPr="00000000" w14:paraId="00000018">
      <w:pPr>
        <w:numPr>
          <w:ilvl w:val="0"/>
          <w:numId w:val="1"/>
        </w:numPr>
        <w:ind w:left="720" w:hanging="360"/>
        <w:jc w:val="both"/>
        <w:rPr>
          <w:u w:val="none"/>
        </w:rPr>
      </w:pPr>
      <w:r w:rsidDel="00000000" w:rsidR="00000000" w:rsidRPr="00000000">
        <w:rPr>
          <w:rtl w:val="0"/>
        </w:rPr>
        <w:t xml:space="preserve">Reconocer un texto literario.</w:t>
      </w:r>
    </w:p>
    <w:p w:rsidR="00000000" w:rsidDel="00000000" w:rsidP="00000000" w:rsidRDefault="00000000" w:rsidRPr="00000000" w14:paraId="00000019">
      <w:pPr>
        <w:numPr>
          <w:ilvl w:val="0"/>
          <w:numId w:val="1"/>
        </w:numPr>
        <w:ind w:left="720" w:hanging="360"/>
        <w:jc w:val="both"/>
        <w:rPr>
          <w:u w:val="none"/>
        </w:rPr>
      </w:pPr>
      <w:r w:rsidDel="00000000" w:rsidR="00000000" w:rsidRPr="00000000">
        <w:rPr>
          <w:rtl w:val="0"/>
        </w:rPr>
        <w:t xml:space="preserve">Identificar la estructura del texto literario. </w:t>
      </w:r>
    </w:p>
    <w:p w:rsidR="00000000" w:rsidDel="00000000" w:rsidP="00000000" w:rsidRDefault="00000000" w:rsidRPr="00000000" w14:paraId="0000001A">
      <w:pPr>
        <w:ind w:left="0" w:firstLine="0"/>
        <w:jc w:val="both"/>
        <w:rPr/>
      </w:pPr>
      <w:r w:rsidDel="00000000" w:rsidR="00000000" w:rsidRPr="00000000">
        <w:rPr>
          <w:rtl w:val="0"/>
        </w:rPr>
        <w:t xml:space="preserve">4- CONTENIDOS CONCEPTUALES: </w:t>
      </w:r>
    </w:p>
    <w:p w:rsidR="00000000" w:rsidDel="00000000" w:rsidP="00000000" w:rsidRDefault="00000000" w:rsidRPr="00000000" w14:paraId="0000001B">
      <w:pPr>
        <w:numPr>
          <w:ilvl w:val="0"/>
          <w:numId w:val="7"/>
        </w:numPr>
        <w:ind w:left="720" w:hanging="360"/>
        <w:jc w:val="both"/>
        <w:rPr>
          <w:u w:val="none"/>
        </w:rPr>
      </w:pPr>
      <w:r w:rsidDel="00000000" w:rsidR="00000000" w:rsidRPr="00000000">
        <w:rPr>
          <w:rtl w:val="0"/>
        </w:rPr>
        <w:t xml:space="preserve">Concepto de “Texto Literario”.</w:t>
      </w:r>
    </w:p>
    <w:p w:rsidR="00000000" w:rsidDel="00000000" w:rsidP="00000000" w:rsidRDefault="00000000" w:rsidRPr="00000000" w14:paraId="0000001C">
      <w:pPr>
        <w:numPr>
          <w:ilvl w:val="0"/>
          <w:numId w:val="7"/>
        </w:numPr>
        <w:ind w:left="720" w:hanging="360"/>
        <w:jc w:val="both"/>
        <w:rPr>
          <w:u w:val="none"/>
        </w:rPr>
      </w:pPr>
      <w:r w:rsidDel="00000000" w:rsidR="00000000" w:rsidRPr="00000000">
        <w:rPr>
          <w:rtl w:val="0"/>
        </w:rPr>
        <w:t xml:space="preserve">Tipos de textos literarios. </w:t>
      </w:r>
    </w:p>
    <w:p w:rsidR="00000000" w:rsidDel="00000000" w:rsidP="00000000" w:rsidRDefault="00000000" w:rsidRPr="00000000" w14:paraId="0000001D">
      <w:pPr>
        <w:ind w:left="720" w:firstLine="0"/>
        <w:jc w:val="both"/>
        <w:rPr/>
      </w:pPr>
      <w:r w:rsidDel="00000000" w:rsidR="00000000" w:rsidRPr="00000000">
        <w:rPr>
          <w:rtl w:val="0"/>
        </w:rPr>
      </w:r>
    </w:p>
    <w:p w:rsidR="00000000" w:rsidDel="00000000" w:rsidP="00000000" w:rsidRDefault="00000000" w:rsidRPr="00000000" w14:paraId="0000001E">
      <w:pPr>
        <w:ind w:left="0" w:firstLine="0"/>
        <w:jc w:val="both"/>
        <w:rPr/>
      </w:pPr>
      <w:r w:rsidDel="00000000" w:rsidR="00000000" w:rsidRPr="00000000">
        <w:rPr>
          <w:rtl w:val="0"/>
        </w:rPr>
        <w:t xml:space="preserve">5- Recursos: </w:t>
      </w:r>
    </w:p>
    <w:p w:rsidR="00000000" w:rsidDel="00000000" w:rsidP="00000000" w:rsidRDefault="00000000" w:rsidRPr="00000000" w14:paraId="0000001F">
      <w:pPr>
        <w:numPr>
          <w:ilvl w:val="0"/>
          <w:numId w:val="4"/>
        </w:numPr>
        <w:ind w:left="720" w:hanging="360"/>
        <w:jc w:val="both"/>
        <w:rPr>
          <w:u w:val="none"/>
        </w:rPr>
      </w:pPr>
      <w:r w:rsidDel="00000000" w:rsidR="00000000" w:rsidRPr="00000000">
        <w:rPr>
          <w:rtl w:val="0"/>
        </w:rPr>
        <w:t xml:space="preserve">Material impreso. </w:t>
      </w:r>
    </w:p>
    <w:p w:rsidR="00000000" w:rsidDel="00000000" w:rsidP="00000000" w:rsidRDefault="00000000" w:rsidRPr="00000000" w14:paraId="00000020">
      <w:pPr>
        <w:numPr>
          <w:ilvl w:val="0"/>
          <w:numId w:val="4"/>
        </w:numPr>
        <w:ind w:left="720" w:hanging="360"/>
        <w:jc w:val="both"/>
        <w:rPr>
          <w:u w:val="none"/>
        </w:rPr>
      </w:pPr>
      <w:r w:rsidDel="00000000" w:rsidR="00000000" w:rsidRPr="00000000">
        <w:rPr>
          <w:rtl w:val="0"/>
        </w:rPr>
        <w:t xml:space="preserve">Fibrón.</w:t>
      </w:r>
    </w:p>
    <w:p w:rsidR="00000000" w:rsidDel="00000000" w:rsidP="00000000" w:rsidRDefault="00000000" w:rsidRPr="00000000" w14:paraId="00000021">
      <w:pPr>
        <w:numPr>
          <w:ilvl w:val="0"/>
          <w:numId w:val="4"/>
        </w:numPr>
        <w:ind w:left="720" w:hanging="360"/>
        <w:jc w:val="both"/>
        <w:rPr>
          <w:u w:val="none"/>
        </w:rPr>
      </w:pPr>
      <w:r w:rsidDel="00000000" w:rsidR="00000000" w:rsidRPr="00000000">
        <w:rPr>
          <w:rtl w:val="0"/>
        </w:rPr>
        <w:t xml:space="preserve">Pizarra.</w:t>
      </w:r>
    </w:p>
    <w:p w:rsidR="00000000" w:rsidDel="00000000" w:rsidP="00000000" w:rsidRDefault="00000000" w:rsidRPr="00000000" w14:paraId="00000022">
      <w:pPr>
        <w:ind w:left="0" w:firstLine="0"/>
        <w:jc w:val="both"/>
        <w:rPr/>
      </w:pPr>
      <w:r w:rsidDel="00000000" w:rsidR="00000000" w:rsidRPr="00000000">
        <w:rPr>
          <w:rtl w:val="0"/>
        </w:rPr>
        <w:t xml:space="preserve">6- Actitudinales: </w:t>
      </w:r>
    </w:p>
    <w:p w:rsidR="00000000" w:rsidDel="00000000" w:rsidP="00000000" w:rsidRDefault="00000000" w:rsidRPr="00000000" w14:paraId="00000023">
      <w:pPr>
        <w:numPr>
          <w:ilvl w:val="0"/>
          <w:numId w:val="2"/>
        </w:numPr>
        <w:ind w:left="720" w:hanging="360"/>
        <w:jc w:val="both"/>
        <w:rPr>
          <w:u w:val="none"/>
        </w:rPr>
      </w:pPr>
      <w:r w:rsidDel="00000000" w:rsidR="00000000" w:rsidRPr="00000000">
        <w:rPr>
          <w:rtl w:val="0"/>
        </w:rPr>
        <w:t xml:space="preserve">Respeto por los compañeros.</w:t>
      </w:r>
    </w:p>
    <w:p w:rsidR="00000000" w:rsidDel="00000000" w:rsidP="00000000" w:rsidRDefault="00000000" w:rsidRPr="00000000" w14:paraId="00000024">
      <w:pPr>
        <w:numPr>
          <w:ilvl w:val="0"/>
          <w:numId w:val="2"/>
        </w:numPr>
        <w:ind w:left="720" w:hanging="360"/>
        <w:jc w:val="both"/>
        <w:rPr>
          <w:u w:val="none"/>
        </w:rPr>
      </w:pPr>
      <w:r w:rsidDel="00000000" w:rsidR="00000000" w:rsidRPr="00000000">
        <w:rPr>
          <w:rtl w:val="0"/>
        </w:rPr>
        <w:t xml:space="preserve">Predisposición para trabajar en clases.</w:t>
      </w:r>
    </w:p>
    <w:p w:rsidR="00000000" w:rsidDel="00000000" w:rsidP="00000000" w:rsidRDefault="00000000" w:rsidRPr="00000000" w14:paraId="00000025">
      <w:pPr>
        <w:ind w:left="0" w:firstLine="0"/>
        <w:jc w:val="both"/>
        <w:rPr/>
      </w:pPr>
      <w:r w:rsidDel="00000000" w:rsidR="00000000" w:rsidRPr="00000000">
        <w:rPr>
          <w:rtl w:val="0"/>
        </w:rPr>
      </w:r>
    </w:p>
    <w:p w:rsidR="00000000" w:rsidDel="00000000" w:rsidP="00000000" w:rsidRDefault="00000000" w:rsidRPr="00000000" w14:paraId="00000026">
      <w:pPr>
        <w:ind w:left="0" w:firstLine="0"/>
        <w:jc w:val="both"/>
        <w:rPr/>
      </w:pPr>
      <w:r w:rsidDel="00000000" w:rsidR="00000000" w:rsidRPr="00000000">
        <w:rPr>
          <w:rtl w:val="0"/>
        </w:rPr>
        <w:t xml:space="preserve">7- Apertura:</w:t>
      </w:r>
    </w:p>
    <w:p w:rsidR="00000000" w:rsidDel="00000000" w:rsidP="00000000" w:rsidRDefault="00000000" w:rsidRPr="00000000" w14:paraId="00000027">
      <w:pPr>
        <w:ind w:left="0" w:firstLine="0"/>
        <w:jc w:val="both"/>
        <w:rPr/>
      </w:pPr>
      <w:r w:rsidDel="00000000" w:rsidR="00000000" w:rsidRPr="00000000">
        <w:rPr>
          <w:rtl w:val="0"/>
        </w:rPr>
        <w:t xml:space="preserve">    Ingreso de la profesora al aula de manera puntual junto a los estudiantes, se hace el saludo correspondiente. asimismo se tomará asistencia e institucionalizará en la pizarra los títulos y temas del día. Después se hará un breve repaso sobre el tema anterior tales como el “circuito de la comunicación y sus elementos”. La profesora luego de que se haya hecho el repaso previo se dispondrá a incentivar a los estudiantes sobre la importancia de la lectura, y para ello presentará distintos tipos de textos literarios. </w:t>
      </w:r>
    </w:p>
    <w:p w:rsidR="00000000" w:rsidDel="00000000" w:rsidP="00000000" w:rsidRDefault="00000000" w:rsidRPr="00000000" w14:paraId="00000028">
      <w:pPr>
        <w:ind w:left="0" w:firstLine="0"/>
        <w:jc w:val="both"/>
        <w:rPr/>
      </w:pPr>
      <w:r w:rsidDel="00000000" w:rsidR="00000000" w:rsidRPr="00000000">
        <w:rPr>
          <w:rtl w:val="0"/>
        </w:rPr>
      </w:r>
    </w:p>
    <w:p w:rsidR="00000000" w:rsidDel="00000000" w:rsidP="00000000" w:rsidRDefault="00000000" w:rsidRPr="00000000" w14:paraId="00000029">
      <w:pPr>
        <w:ind w:left="0" w:firstLine="0"/>
        <w:jc w:val="both"/>
        <w:rPr/>
      </w:pPr>
      <w:r w:rsidDel="00000000" w:rsidR="00000000" w:rsidRPr="00000000">
        <w:rPr>
          <w:rtl w:val="0"/>
        </w:rPr>
        <w:t xml:space="preserve">8- Desarrollo: </w:t>
      </w:r>
    </w:p>
    <w:p w:rsidR="00000000" w:rsidDel="00000000" w:rsidP="00000000" w:rsidRDefault="00000000" w:rsidRPr="00000000" w14:paraId="0000002A">
      <w:pPr>
        <w:ind w:left="0" w:firstLine="0"/>
        <w:jc w:val="both"/>
        <w:rPr/>
      </w:pPr>
      <w:r w:rsidDel="00000000" w:rsidR="00000000" w:rsidRPr="00000000">
        <w:rPr>
          <w:rtl w:val="0"/>
        </w:rPr>
        <w:t xml:space="preserve">    La profesora una vez que recuperó los saberes previos en conjunto con los estudiantes dará inicio a las actividades presentadas en los materiales impresos y procederá a las interacciones entre las consignas, el tema tratado y las dudas que surjan en el proceso de lectura y producción de textos. </w:t>
      </w:r>
    </w:p>
    <w:p w:rsidR="00000000" w:rsidDel="00000000" w:rsidP="00000000" w:rsidRDefault="00000000" w:rsidRPr="00000000" w14:paraId="0000002B">
      <w:pPr>
        <w:ind w:left="0" w:firstLine="0"/>
        <w:jc w:val="both"/>
        <w:rPr/>
      </w:pPr>
      <w:r w:rsidDel="00000000" w:rsidR="00000000" w:rsidRPr="00000000">
        <w:rPr>
          <w:rtl w:val="0"/>
        </w:rPr>
      </w:r>
    </w:p>
    <w:p w:rsidR="00000000" w:rsidDel="00000000" w:rsidP="00000000" w:rsidRDefault="00000000" w:rsidRPr="00000000" w14:paraId="0000002C">
      <w:pPr>
        <w:ind w:left="0" w:firstLine="0"/>
        <w:jc w:val="both"/>
        <w:rPr/>
      </w:pPr>
      <w:r w:rsidDel="00000000" w:rsidR="00000000" w:rsidRPr="00000000">
        <w:rPr>
          <w:rtl w:val="0"/>
        </w:rPr>
        <w:t xml:space="preserve">9- Actividad: </w:t>
      </w:r>
    </w:p>
    <w:p w:rsidR="00000000" w:rsidDel="00000000" w:rsidP="00000000" w:rsidRDefault="00000000" w:rsidRPr="00000000" w14:paraId="0000002D">
      <w:pPr>
        <w:ind w:left="0" w:firstLine="0"/>
        <w:jc w:val="both"/>
        <w:rPr/>
      </w:pPr>
      <w:r w:rsidDel="00000000" w:rsidR="00000000" w:rsidRPr="00000000">
        <w:rPr>
          <w:rtl w:val="0"/>
        </w:rPr>
        <w:t xml:space="preserve">1-¿Qué es un texto literario?</w:t>
      </w:r>
    </w:p>
    <w:p w:rsidR="00000000" w:rsidDel="00000000" w:rsidP="00000000" w:rsidRDefault="00000000" w:rsidRPr="00000000" w14:paraId="0000002E">
      <w:pPr>
        <w:ind w:left="0" w:firstLine="0"/>
        <w:jc w:val="both"/>
        <w:rPr/>
      </w:pPr>
      <w:r w:rsidDel="00000000" w:rsidR="00000000" w:rsidRPr="00000000">
        <w:rPr>
          <w:rtl w:val="0"/>
        </w:rPr>
        <w:t xml:space="preserve">Un texto literario  se diferencia de una receta de cocina, de una nota de enciclopedia o de una nota periodística por una característica esencial: en él predomina la función poética del lenguaje. ¿A qué nos referimos cuándo hablamos de función poética? Para responder a este interrogante , recordemos cuáles son las particularidades de esta función. </w:t>
      </w:r>
    </w:p>
    <w:p w:rsidR="00000000" w:rsidDel="00000000" w:rsidP="00000000" w:rsidRDefault="00000000" w:rsidRPr="00000000" w14:paraId="0000002F">
      <w:pPr>
        <w:ind w:left="0" w:firstLine="0"/>
        <w:jc w:val="both"/>
        <w:rPr>
          <w:i w:val="1"/>
        </w:rPr>
      </w:pPr>
      <w:r w:rsidDel="00000000" w:rsidR="00000000" w:rsidRPr="00000000">
        <w:rPr>
          <w:i w:val="1"/>
          <w:rtl w:val="0"/>
        </w:rPr>
        <w:t xml:space="preserve">Función poética:</w:t>
      </w:r>
    </w:p>
    <w:p w:rsidR="00000000" w:rsidDel="00000000" w:rsidP="00000000" w:rsidRDefault="00000000" w:rsidRPr="00000000" w14:paraId="00000030">
      <w:pPr>
        <w:numPr>
          <w:ilvl w:val="0"/>
          <w:numId w:val="3"/>
        </w:numPr>
        <w:ind w:left="720" w:hanging="360"/>
        <w:jc w:val="both"/>
        <w:rPr>
          <w:i w:val="1"/>
          <w:u w:val="none"/>
        </w:rPr>
      </w:pPr>
      <w:r w:rsidDel="00000000" w:rsidR="00000000" w:rsidRPr="00000000">
        <w:rPr>
          <w:i w:val="1"/>
          <w:rtl w:val="0"/>
        </w:rPr>
        <w:t xml:space="preserve">El emisor tiene la intención de producir placer estético en el receptor a través de la creación de un texto donde predomine la belleza.</w:t>
      </w:r>
    </w:p>
    <w:p w:rsidR="00000000" w:rsidDel="00000000" w:rsidP="00000000" w:rsidRDefault="00000000" w:rsidRPr="00000000" w14:paraId="00000031">
      <w:pPr>
        <w:numPr>
          <w:ilvl w:val="0"/>
          <w:numId w:val="3"/>
        </w:numPr>
        <w:ind w:left="720" w:hanging="360"/>
        <w:jc w:val="both"/>
        <w:rPr>
          <w:i w:val="1"/>
          <w:u w:val="none"/>
        </w:rPr>
      </w:pPr>
      <w:r w:rsidDel="00000000" w:rsidR="00000000" w:rsidRPr="00000000">
        <w:rPr>
          <w:i w:val="1"/>
          <w:rtl w:val="0"/>
        </w:rPr>
        <w:t xml:space="preserve">Se utilizan recursos expresivos (metáfora, comparaciones, personificaciones, imágenes, juegos de palabras, etc.)</w:t>
      </w:r>
    </w:p>
    <w:p w:rsidR="00000000" w:rsidDel="00000000" w:rsidP="00000000" w:rsidRDefault="00000000" w:rsidRPr="00000000" w14:paraId="00000032">
      <w:pPr>
        <w:numPr>
          <w:ilvl w:val="0"/>
          <w:numId w:val="3"/>
        </w:numPr>
        <w:ind w:left="720" w:hanging="360"/>
        <w:jc w:val="both"/>
        <w:rPr>
          <w:i w:val="1"/>
          <w:u w:val="none"/>
        </w:rPr>
      </w:pPr>
      <w:r w:rsidDel="00000000" w:rsidR="00000000" w:rsidRPr="00000000">
        <w:rPr>
          <w:i w:val="1"/>
          <w:rtl w:val="0"/>
        </w:rPr>
        <w:t xml:space="preserve">El autor se manifiesta en los textos de diferentes maneras expresando sus sentimientos, valoraciones, impresiones, creatividad imaginativa. </w:t>
      </w:r>
    </w:p>
    <w:p w:rsidR="00000000" w:rsidDel="00000000" w:rsidP="00000000" w:rsidRDefault="00000000" w:rsidRPr="00000000" w14:paraId="00000033">
      <w:pPr>
        <w:ind w:left="720" w:firstLine="0"/>
        <w:jc w:val="both"/>
        <w:rPr>
          <w:i w:val="1"/>
        </w:rPr>
      </w:pPr>
      <w:r w:rsidDel="00000000" w:rsidR="00000000" w:rsidRPr="00000000">
        <w:rPr>
          <w:rtl w:val="0"/>
        </w:rPr>
      </w:r>
    </w:p>
    <w:p w:rsidR="00000000" w:rsidDel="00000000" w:rsidP="00000000" w:rsidRDefault="00000000" w:rsidRPr="00000000" w14:paraId="00000034">
      <w:pPr>
        <w:ind w:left="720" w:firstLine="0"/>
        <w:jc w:val="both"/>
        <w:rPr/>
      </w:pPr>
      <w:r w:rsidDel="00000000" w:rsidR="00000000" w:rsidRPr="00000000">
        <w:rPr>
          <w:rtl w:val="0"/>
        </w:rPr>
      </w:r>
    </w:p>
    <w:p w:rsidR="00000000" w:rsidDel="00000000" w:rsidP="00000000" w:rsidRDefault="00000000" w:rsidRPr="00000000" w14:paraId="00000035">
      <w:pPr>
        <w:ind w:left="0" w:firstLine="0"/>
        <w:jc w:val="both"/>
        <w:rPr/>
      </w:pPr>
      <w:r w:rsidDel="00000000" w:rsidR="00000000" w:rsidRPr="00000000">
        <w:rPr>
          <w:rtl w:val="0"/>
        </w:rPr>
        <w:t xml:space="preserve">2- Lea atentamente los siguientes textos y responda: ¿cuál es el texto literario y por qué?</w:t>
      </w:r>
    </w:p>
    <w:p w:rsidR="00000000" w:rsidDel="00000000" w:rsidP="00000000" w:rsidRDefault="00000000" w:rsidRPr="00000000" w14:paraId="00000036">
      <w:pPr>
        <w:numPr>
          <w:ilvl w:val="0"/>
          <w:numId w:val="5"/>
        </w:numPr>
        <w:ind w:left="720" w:hanging="360"/>
        <w:jc w:val="both"/>
        <w:rPr>
          <w:u w:val="none"/>
        </w:rPr>
      </w:pPr>
      <w:r w:rsidDel="00000000" w:rsidR="00000000" w:rsidRPr="00000000">
        <w:rPr>
          <w:rtl w:val="0"/>
        </w:rPr>
        <w:t xml:space="preserve">“Inútiles" , el Prozac y otras “píldoras de la felicidad”. Las “píldoras de la felicidad”, que supuestamente mejoran el ánimo de quienes sufren depresión, se encuentran entre los fármacos de mayor venta y son tomadas por millones de personas en todo el mundo. Pero uno de los estudios más completos realizados sobre las modernas drogas antidepresivas ha descubierto que no tienen un efecto clínicamente significativo. En otras palabras, no funcionan”.</w:t>
      </w:r>
    </w:p>
    <w:p w:rsidR="00000000" w:rsidDel="00000000" w:rsidP="00000000" w:rsidRDefault="00000000" w:rsidRPr="00000000" w14:paraId="00000037">
      <w:pPr>
        <w:ind w:left="720" w:firstLine="0"/>
        <w:jc w:val="both"/>
        <w:rPr/>
      </w:pPr>
      <w:r w:rsidDel="00000000" w:rsidR="00000000" w:rsidRPr="00000000">
        <w:rPr>
          <w:rtl w:val="0"/>
        </w:rPr>
        <w:t xml:space="preserve">(Publicado en el diario La Jornada). </w:t>
      </w:r>
    </w:p>
    <w:p w:rsidR="00000000" w:rsidDel="00000000" w:rsidP="00000000" w:rsidRDefault="00000000" w:rsidRPr="00000000" w14:paraId="00000038">
      <w:pPr>
        <w:numPr>
          <w:ilvl w:val="0"/>
          <w:numId w:val="6"/>
        </w:numPr>
        <w:ind w:left="720" w:hanging="360"/>
        <w:jc w:val="both"/>
        <w:rPr>
          <w:i w:val="1"/>
        </w:rPr>
      </w:pPr>
      <w:r w:rsidDel="00000000" w:rsidR="00000000" w:rsidRPr="00000000">
        <w:rPr>
          <w:i w:val="1"/>
          <w:rtl w:val="0"/>
        </w:rPr>
        <w:t xml:space="preserve">Por la ventana, diviso una vasija repleta de lilas y de rosas pálidas recostadas sobre un cortinado amarillo semejante al manto con el cual el sol anuncia el ocaso. Las lilas recién cortadas, de un color apacible, compiten en  belleza con los espumosos pétalos de las rosas té. </w:t>
      </w:r>
    </w:p>
    <w:p w:rsidR="00000000" w:rsidDel="00000000" w:rsidP="00000000" w:rsidRDefault="00000000" w:rsidRPr="00000000" w14:paraId="00000039">
      <w:pPr>
        <w:ind w:left="720" w:firstLine="0"/>
        <w:jc w:val="both"/>
        <w:rPr>
          <w:i w:val="1"/>
        </w:rPr>
      </w:pPr>
      <w:r w:rsidDel="00000000" w:rsidR="00000000" w:rsidRPr="00000000">
        <w:rPr>
          <w:i w:val="1"/>
          <w:rtl w:val="0"/>
        </w:rPr>
        <w:t xml:space="preserve">Cerca del jarrón, en un rústico cesto de mimbre, las rojas manzanas invitan a degustar su fresco sabor mientras las apetitosas peras esperan el cuchillo que rebana su cuerpo almibarado. Completa la fresca imagen un fragante ananá color ocre que provoca un cálido juego de contrastes. </w:t>
      </w:r>
    </w:p>
    <w:p w:rsidR="00000000" w:rsidDel="00000000" w:rsidP="00000000" w:rsidRDefault="00000000" w:rsidRPr="00000000" w14:paraId="0000003A">
      <w:pPr>
        <w:ind w:left="720" w:firstLine="0"/>
        <w:jc w:val="both"/>
        <w:rPr>
          <w:i w:val="1"/>
        </w:rPr>
      </w:pPr>
      <w:r w:rsidDel="00000000" w:rsidR="00000000" w:rsidRPr="00000000">
        <w:rPr>
          <w:rtl w:val="0"/>
        </w:rPr>
      </w:r>
    </w:p>
    <w:p w:rsidR="00000000" w:rsidDel="00000000" w:rsidP="00000000" w:rsidRDefault="00000000" w:rsidRPr="00000000" w14:paraId="0000003B">
      <w:pPr>
        <w:ind w:left="720" w:firstLine="0"/>
        <w:jc w:val="both"/>
        <w:rPr/>
      </w:pPr>
      <w:r w:rsidDel="00000000" w:rsidR="00000000" w:rsidRPr="00000000">
        <w:rPr>
          <w:rtl w:val="0"/>
        </w:rPr>
        <w:t xml:space="preserve">2-b .¿Cuál es el texto literario?</w:t>
      </w:r>
    </w:p>
    <w:p w:rsidR="00000000" w:rsidDel="00000000" w:rsidP="00000000" w:rsidRDefault="00000000" w:rsidRPr="00000000" w14:paraId="0000003C">
      <w:pPr>
        <w:ind w:left="720" w:firstLine="0"/>
        <w:jc w:val="both"/>
        <w:rPr/>
      </w:pPr>
      <w:r w:rsidDel="00000000" w:rsidR="00000000" w:rsidRPr="00000000">
        <w:rPr>
          <w:rtl w:val="0"/>
        </w:rPr>
        <w:t xml:space="preserve">  -c. ¿Por qué?</w:t>
      </w:r>
    </w:p>
    <w:p w:rsidR="00000000" w:rsidDel="00000000" w:rsidP="00000000" w:rsidRDefault="00000000" w:rsidRPr="00000000" w14:paraId="0000003D">
      <w:pPr>
        <w:ind w:left="0" w:firstLine="0"/>
        <w:jc w:val="both"/>
        <w:rPr/>
      </w:pPr>
      <w:r w:rsidDel="00000000" w:rsidR="00000000" w:rsidRPr="00000000">
        <w:rPr>
          <w:rtl w:val="0"/>
        </w:rPr>
        <w:t xml:space="preserve">3-  Lee comprensivamente: ¿Qué es literatura? </w:t>
      </w:r>
    </w:p>
    <w:p w:rsidR="00000000" w:rsidDel="00000000" w:rsidP="00000000" w:rsidRDefault="00000000" w:rsidRPr="00000000" w14:paraId="0000003E">
      <w:pPr>
        <w:ind w:left="0" w:firstLine="0"/>
        <w:jc w:val="both"/>
        <w:rPr/>
      </w:pPr>
      <w:r w:rsidDel="00000000" w:rsidR="00000000" w:rsidRPr="00000000">
        <w:rPr>
          <w:rtl w:val="0"/>
        </w:rPr>
        <w:t xml:space="preserve">Literatura es un grupo de textos que, por sus características comunes, se consideran literarios. Las obras literarias pertenecen al ámbito del arte, como la escultura, la danza, la pintura, la música, etc. Se consideran obras artísticas porque la intención fundamental del escritor es elaborar un discurso bello, es decir, que sea apreciado estéticamente por el receptor. Toda creación que refleje belleza tiene una intencionalidad estética.</w:t>
      </w:r>
    </w:p>
    <w:p w:rsidR="00000000" w:rsidDel="00000000" w:rsidP="00000000" w:rsidRDefault="00000000" w:rsidRPr="00000000" w14:paraId="0000003F">
      <w:pPr>
        <w:ind w:left="0" w:firstLine="0"/>
        <w:jc w:val="both"/>
        <w:rPr/>
      </w:pPr>
      <w:r w:rsidDel="00000000" w:rsidR="00000000" w:rsidRPr="00000000">
        <w:rPr>
          <w:rtl w:val="0"/>
        </w:rPr>
        <w:t xml:space="preserve">En un texto literario, si bien se crea un mundo imaginario con la palabra, no todo es ficción, hay también verdades sobre el mundo, la vida, la sociedad, etc. </w:t>
      </w:r>
    </w:p>
    <w:p w:rsidR="00000000" w:rsidDel="00000000" w:rsidP="00000000" w:rsidRDefault="00000000" w:rsidRPr="00000000" w14:paraId="00000040">
      <w:pPr>
        <w:ind w:left="0" w:firstLine="0"/>
        <w:jc w:val="both"/>
        <w:rPr/>
      </w:pPr>
      <w:r w:rsidDel="00000000" w:rsidR="00000000" w:rsidRPr="00000000">
        <w:rPr>
          <w:rtl w:val="0"/>
        </w:rPr>
      </w:r>
    </w:p>
    <w:p w:rsidR="00000000" w:rsidDel="00000000" w:rsidP="00000000" w:rsidRDefault="00000000" w:rsidRPr="00000000" w14:paraId="00000041">
      <w:pPr>
        <w:ind w:left="0" w:firstLine="0"/>
        <w:jc w:val="both"/>
        <w:rPr/>
      </w:pPr>
      <w:r w:rsidDel="00000000" w:rsidR="00000000" w:rsidRPr="00000000">
        <w:rPr>
          <w:rtl w:val="0"/>
        </w:rPr>
        <w:t xml:space="preserve">10- CIERRE: </w:t>
      </w:r>
    </w:p>
    <w:p w:rsidR="00000000" w:rsidDel="00000000" w:rsidP="00000000" w:rsidRDefault="00000000" w:rsidRPr="00000000" w14:paraId="00000042">
      <w:pPr>
        <w:ind w:left="0" w:firstLine="0"/>
        <w:jc w:val="both"/>
        <w:rPr/>
      </w:pPr>
      <w:r w:rsidDel="00000000" w:rsidR="00000000" w:rsidRPr="00000000">
        <w:rPr>
          <w:rtl w:val="0"/>
        </w:rPr>
        <w:t xml:space="preserve">La profesora pedirá las respuestas de las preguntas presentadas en clases por medio de los materiales entregados, para socializar entre todos. La misma es para favorecer la introducción que se hizo al inicio y en el desarrollo de la clase para tener en claro el tema tratado y despejar dudas. </w:t>
      </w:r>
    </w:p>
    <w:p w:rsidR="00000000" w:rsidDel="00000000" w:rsidP="00000000" w:rsidRDefault="00000000" w:rsidRPr="00000000" w14:paraId="00000043">
      <w:pPr>
        <w:ind w:left="0" w:firstLine="0"/>
        <w:jc w:val="both"/>
        <w:rPr/>
      </w:pPr>
      <w:r w:rsidDel="00000000" w:rsidR="00000000" w:rsidRPr="00000000">
        <w:rPr>
          <w:rtl w:val="0"/>
        </w:rPr>
      </w:r>
    </w:p>
    <w:p w:rsidR="00000000" w:rsidDel="00000000" w:rsidP="00000000" w:rsidRDefault="00000000" w:rsidRPr="00000000" w14:paraId="00000044">
      <w:pPr>
        <w:ind w:left="0" w:firstLine="0"/>
        <w:jc w:val="both"/>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45">
      <w:pPr>
        <w:ind w:left="0" w:firstLine="0"/>
        <w:jc w:val="both"/>
        <w:rPr/>
      </w:pPr>
      <w:r w:rsidDel="00000000" w:rsidR="00000000" w:rsidRPr="00000000">
        <w:rPr>
          <w:rtl w:val="0"/>
        </w:rPr>
      </w:r>
    </w:p>
    <w:p w:rsidR="00000000" w:rsidDel="00000000" w:rsidP="00000000" w:rsidRDefault="00000000" w:rsidRPr="00000000" w14:paraId="00000046">
      <w:pPr>
        <w:ind w:left="0" w:firstLine="0"/>
        <w:jc w:val="both"/>
        <w:rPr/>
      </w:pPr>
      <w:r w:rsidDel="00000000" w:rsidR="00000000" w:rsidRPr="00000000">
        <w:rPr>
          <w:rtl w:val="0"/>
        </w:rPr>
        <w:t xml:space="preserve">BIBLIOGRAFÍA</w:t>
      </w:r>
    </w:p>
    <w:p w:rsidR="00000000" w:rsidDel="00000000" w:rsidP="00000000" w:rsidRDefault="00000000" w:rsidRPr="00000000" w14:paraId="00000047">
      <w:pPr>
        <w:ind w:left="0" w:firstLine="0"/>
        <w:jc w:val="both"/>
        <w:rPr/>
      </w:pPr>
      <w:r w:rsidDel="00000000" w:rsidR="00000000" w:rsidRPr="00000000">
        <w:rPr>
          <w:rtl w:val="0"/>
        </w:rPr>
        <w:t xml:space="preserve">-Lengua 8 / Evangelina Folino; Silvia Calero; Aníbal Fenoglio - 1ra ed. - 3ra reimpr.- Buenos Aires: Kapelusz, 2009. </w:t>
      </w:r>
    </w:p>
    <w:p w:rsidR="00000000" w:rsidDel="00000000" w:rsidP="00000000" w:rsidRDefault="00000000" w:rsidRPr="00000000" w14:paraId="00000048">
      <w:pPr>
        <w:ind w:left="0" w:firstLine="0"/>
        <w:jc w:val="both"/>
        <w:rPr/>
      </w:pPr>
      <w:r w:rsidDel="00000000" w:rsidR="00000000" w:rsidRPr="00000000">
        <w:rPr>
          <w:rtl w:val="0"/>
        </w:rPr>
        <w:t xml:space="preserve">-Programa Kapelusz nuevos desafíos: lengua y literatura / prácticas del lenguaje 3 / Isabel Vasallo… [et.al.].- 1a ed. - Buenos Aires: Kapelusz, 2010.</w:t>
      </w:r>
    </w:p>
    <w:p w:rsidR="00000000" w:rsidDel="00000000" w:rsidP="00000000" w:rsidRDefault="00000000" w:rsidRPr="00000000" w14:paraId="00000049">
      <w:pPr>
        <w:ind w:left="0" w:firstLine="0"/>
        <w:jc w:val="both"/>
        <w:rPr/>
      </w:pPr>
      <w:r w:rsidDel="00000000" w:rsidR="00000000" w:rsidRPr="00000000">
        <w:rPr>
          <w:rtl w:val="0"/>
        </w:rPr>
        <w:t xml:space="preserve">- </w:t>
      </w:r>
      <w:hyperlink r:id="rId6">
        <w:r w:rsidDel="00000000" w:rsidR="00000000" w:rsidRPr="00000000">
          <w:rPr>
            <w:color w:val="1155cc"/>
            <w:u w:val="single"/>
            <w:rtl w:val="0"/>
          </w:rPr>
          <w:t xml:space="preserve">http://profecarlos.tripod.com/reportaje</w:t>
        </w:r>
      </w:hyperlink>
      <w:r w:rsidDel="00000000" w:rsidR="00000000" w:rsidRPr="00000000">
        <w:rPr>
          <w:rtl w:val="0"/>
        </w:rPr>
        <w:t xml:space="preserve"> ejemplos.html</w:t>
      </w:r>
    </w:p>
    <w:p w:rsidR="00000000" w:rsidDel="00000000" w:rsidP="00000000" w:rsidRDefault="00000000" w:rsidRPr="00000000" w14:paraId="0000004A">
      <w:pPr>
        <w:ind w:left="0" w:firstLine="0"/>
        <w:jc w:val="both"/>
        <w:rPr/>
      </w:pPr>
      <w:r w:rsidDel="00000000" w:rsidR="00000000" w:rsidRPr="00000000">
        <w:rPr>
          <w:rtl w:val="0"/>
        </w:rPr>
        <w:t xml:space="preserve">- http://www.escolares.net/lenguaje-y-comunicacion/el-reportaje/.</w:t>
      </w:r>
    </w:p>
    <w:p w:rsidR="00000000" w:rsidDel="00000000" w:rsidP="00000000" w:rsidRDefault="00000000" w:rsidRPr="00000000" w14:paraId="0000004B">
      <w:pPr>
        <w:ind w:left="0" w:firstLine="0"/>
        <w:jc w:val="both"/>
        <w:rPr/>
      </w:pPr>
      <w:r w:rsidDel="00000000" w:rsidR="00000000" w:rsidRPr="00000000">
        <w:rPr>
          <w:rtl w:val="0"/>
        </w:rPr>
      </w:r>
    </w:p>
    <w:p w:rsidR="00000000" w:rsidDel="00000000" w:rsidP="00000000" w:rsidRDefault="00000000" w:rsidRPr="00000000" w14:paraId="0000004C">
      <w:pPr>
        <w:jc w:val="both"/>
        <w:rPr/>
      </w:pPr>
      <w:r w:rsidDel="00000000" w:rsidR="00000000" w:rsidRPr="00000000">
        <w:rPr>
          <w:rtl w:val="0"/>
        </w:rPr>
        <w:t xml:space="preserve"> </w:t>
      </w:r>
    </w:p>
    <w:p w:rsidR="00000000" w:rsidDel="00000000" w:rsidP="00000000" w:rsidRDefault="00000000" w:rsidRPr="00000000" w14:paraId="0000004D">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profecarlos.tripod.com/report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