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D9" w:rsidRPr="004C71BC" w:rsidRDefault="00F7598A" w:rsidP="001459D9">
      <w:pPr>
        <w:shd w:val="clear" w:color="auto" w:fill="FFFFFF"/>
        <w:spacing w:before="300" w:after="222" w:line="240" w:lineRule="auto"/>
        <w:outlineLvl w:val="1"/>
        <w:rPr>
          <w:rFonts w:ascii="Bauhaus 93" w:eastAsia="Times New Roman" w:hAnsi="Bauhaus 93" w:cs="Calibri"/>
          <w:b/>
          <w:color w:val="344968"/>
          <w:lang w:eastAsia="es-ES"/>
        </w:rPr>
      </w:pPr>
      <w:r>
        <w:rPr>
          <w:rFonts w:ascii="Calibri" w:eastAsia="Times New Roman" w:hAnsi="Calibri" w:cs="Calibri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2078355</wp:posOffset>
                </wp:positionV>
                <wp:extent cx="3267075" cy="441960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441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5.55pt;margin-top:163.65pt;width:257.25pt;height:34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"/>
            </w:pict>
          </mc:Fallback>
        </mc:AlternateContent>
      </w:r>
      <w:r w:rsidR="004C71BC">
        <w:rPr>
          <w:rFonts w:ascii="Calibri" w:eastAsia="Times New Roman" w:hAnsi="Calibri" w:cs="Calibri"/>
          <w:b/>
          <w:bCs/>
          <w:noProof/>
          <w:color w:val="333333"/>
          <w:sz w:val="24"/>
          <w:szCs w:val="24"/>
        </w:rPr>
        <w:drawing>
          <wp:inline distT="0" distB="0" distL="0" distR="0" wp14:anchorId="3F415217" wp14:editId="47F70290">
            <wp:extent cx="2847975" cy="1609725"/>
            <wp:effectExtent l="0" t="0" r="0" b="0"/>
            <wp:docPr id="1" name="Imagen 1" descr="C:\Users\windows\Picture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9D9" w:rsidRPr="004C71BC">
        <w:rPr>
          <w:rFonts w:ascii="Bauhaus 93" w:eastAsia="Times New Roman" w:hAnsi="Bauhaus 93" w:cs="Calibri"/>
          <w:b/>
          <w:color w:val="344968"/>
          <w:lang w:eastAsia="es-ES"/>
        </w:rPr>
        <w:t>Cómo prevenir estafas</w:t>
      </w:r>
    </w:p>
    <w:p w:rsidR="007B256E" w:rsidRPr="004C71BC" w:rsidRDefault="001459D9">
      <w:pPr>
        <w:rPr>
          <w:rFonts w:ascii="Bauhaus 93" w:eastAsia="Times New Roman" w:hAnsi="Bauhaus 93" w:cs="Calibri"/>
          <w:b/>
          <w:color w:val="1F497D" w:themeColor="text2"/>
          <w:lang w:eastAsia="es-ES"/>
        </w:rPr>
      </w:pPr>
      <w:r w:rsidRPr="004C71BC">
        <w:rPr>
          <w:rFonts w:ascii="Bauhaus 93" w:eastAsia="Times New Roman" w:hAnsi="Bauhaus 93" w:cs="Calibri"/>
          <w:b/>
          <w:color w:val="1F497D" w:themeColor="text2"/>
          <w:lang w:eastAsia="es-ES"/>
        </w:rPr>
        <w:t>Recomendaciones para proteger tu información personal:</w:t>
      </w:r>
    </w:p>
    <w:p w:rsidR="001459D9" w:rsidRPr="004C71BC" w:rsidRDefault="004C71BC">
      <w:pPr>
        <w:rPr>
          <w:rFonts w:ascii="Bauhaus 93" w:eastAsia="Times New Roman" w:hAnsi="Bauhaus 93" w:cs="Calibri"/>
          <w:b/>
          <w:color w:val="1F497D" w:themeColor="text2"/>
          <w:lang w:eastAsia="es-ES"/>
        </w:rPr>
      </w:pPr>
      <w:r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IMPORTANTE!</w:t>
      </w:r>
      <w:r w:rsidR="001459D9"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Activa la autenticidad de dos factores</w:t>
      </w:r>
      <w:r w:rsidR="001459D9" w:rsidRPr="004C71BC">
        <w:rPr>
          <w:rFonts w:ascii="Bauhaus 93" w:eastAsia="Times New Roman" w:hAnsi="Bauhaus 93" w:cs="Calibri"/>
          <w:color w:val="1F497D" w:themeColor="text2"/>
          <w:lang w:eastAsia="es-ES"/>
        </w:rPr>
        <w:t> </w:t>
      </w:r>
      <w:r w:rsidR="001459D9" w:rsidRPr="004C71BC">
        <w:rPr>
          <w:rFonts w:ascii="Bauhaus 93" w:eastAsia="Times New Roman" w:hAnsi="Bauhaus 93" w:cs="Calibri"/>
          <w:b/>
          <w:color w:val="1F497D" w:themeColor="text2"/>
          <w:lang w:eastAsia="es-ES"/>
        </w:rPr>
        <w:t>en cuentas de redes sociales</w:t>
      </w:r>
    </w:p>
    <w:p w:rsidR="001459D9" w:rsidRPr="004C71BC" w:rsidRDefault="001459D9" w:rsidP="0083070A">
      <w:pPr>
        <w:shd w:val="clear" w:color="auto" w:fill="FFFFFF"/>
        <w:spacing w:before="100" w:beforeAutospacing="1" w:after="100" w:afterAutospacing="1" w:line="240" w:lineRule="auto"/>
        <w:rPr>
          <w:rFonts w:ascii="Bauhaus 93" w:eastAsia="Times New Roman" w:hAnsi="Bauhaus 93" w:cs="Calibri"/>
          <w:color w:val="1F497D" w:themeColor="text2"/>
          <w:lang w:eastAsia="es-ES"/>
        </w:rPr>
      </w:pPr>
      <w:r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No brindes ningún dato personal</w:t>
      </w:r>
      <w:r w:rsidRPr="004C71BC">
        <w:rPr>
          <w:rFonts w:ascii="Bauhaus 93" w:eastAsia="Times New Roman" w:hAnsi="Bauhaus 93" w:cs="Calibri"/>
          <w:color w:val="1F497D" w:themeColor="text2"/>
          <w:lang w:eastAsia="es-ES"/>
        </w:rPr>
        <w:t>  </w:t>
      </w:r>
      <w:r w:rsidR="0083070A"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por teléfono</w:t>
      </w:r>
      <w:r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, red social, </w:t>
      </w:r>
      <w:r w:rsidR="0083070A"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etc</w:t>
      </w:r>
      <w:r w:rsidRPr="004C71BC">
        <w:rPr>
          <w:rFonts w:ascii="Bauhaus 93" w:eastAsia="Times New Roman" w:hAnsi="Bauhaus 93" w:cs="Calibri"/>
          <w:color w:val="1F497D" w:themeColor="text2"/>
          <w:lang w:eastAsia="es-ES"/>
        </w:rPr>
        <w:t>.</w:t>
      </w:r>
    </w:p>
    <w:p w:rsidR="001459D9" w:rsidRPr="004C71BC" w:rsidRDefault="001459D9">
      <w:pPr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</w:pPr>
      <w:r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No ingreses datos personales en sitios por medio de enlaces que llegan por correo electrónico</w:t>
      </w:r>
    </w:p>
    <w:p w:rsidR="001459D9" w:rsidRPr="004C71BC" w:rsidRDefault="001459D9">
      <w:pPr>
        <w:rPr>
          <w:rFonts w:ascii="Bauhaus 93" w:eastAsia="Times New Roman" w:hAnsi="Bauhaus 93" w:cs="Calibri"/>
          <w:color w:val="1F497D" w:themeColor="text2"/>
          <w:lang w:eastAsia="es-ES"/>
        </w:rPr>
      </w:pPr>
      <w:r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Usá contraseñas fuertes</w:t>
      </w:r>
      <w:r w:rsidRPr="004C71BC">
        <w:rPr>
          <w:rFonts w:ascii="Bauhaus 93" w:eastAsia="Times New Roman" w:hAnsi="Bauhaus 93" w:cs="Calibri"/>
          <w:color w:val="1F497D" w:themeColor="text2"/>
          <w:lang w:eastAsia="es-ES"/>
        </w:rPr>
        <w:t> </w:t>
      </w:r>
    </w:p>
    <w:p w:rsidR="0083070A" w:rsidRPr="004C71BC" w:rsidRDefault="00520A00">
      <w:pPr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</w:pPr>
      <w:r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Lee</w:t>
      </w:r>
      <w:r w:rsidR="0083070A"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 xml:space="preserve"> cada correo electrónico recibido con cuidado</w:t>
      </w:r>
    </w:p>
    <w:p w:rsidR="001459D9" w:rsidRPr="004C71BC" w:rsidRDefault="0083070A">
      <w:pPr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</w:pPr>
      <w:r w:rsidRPr="004C71BC">
        <w:rPr>
          <w:rFonts w:ascii="Bauhaus 93" w:eastAsia="Times New Roman" w:hAnsi="Bauhaus 93" w:cs="Calibri"/>
          <w:b/>
          <w:bCs/>
          <w:color w:val="1F497D" w:themeColor="text2"/>
          <w:lang w:eastAsia="es-ES"/>
        </w:rPr>
        <w:t>No uses equipos públicos o de terceras personas para acceder a aplicaciones, redes sociales o cuentas personales</w:t>
      </w:r>
    </w:p>
    <w:p w:rsidR="001459D9" w:rsidRPr="004C71BC" w:rsidRDefault="001459D9">
      <w:pPr>
        <w:rPr>
          <w:rFonts w:ascii="Bauhaus 93" w:eastAsia="Times New Roman" w:hAnsi="Bauhaus 93" w:cs="Calibri"/>
          <w:b/>
          <w:bCs/>
          <w:color w:val="333333"/>
          <w:lang w:eastAsia="es-ES"/>
        </w:rPr>
      </w:pPr>
    </w:p>
    <w:p w:rsidR="001459D9" w:rsidRDefault="00F7598A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>
        <w:rPr>
          <w:rFonts w:ascii="Bodoni MT Black" w:eastAsia="Times New Roman" w:hAnsi="Bodoni MT Black" w:cs="Calibri"/>
          <w:noProof/>
          <w:color w:val="1F497D" w:themeColor="text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-20320</wp:posOffset>
                </wp:positionV>
                <wp:extent cx="3267075" cy="1400175"/>
                <wp:effectExtent l="9525" t="6350" r="9525" b="1270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8.15pt;margin-top:-1.6pt;width:257.25pt;height:1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"/>
            </w:pict>
          </mc:Fallback>
        </mc:AlternateContent>
      </w:r>
    </w:p>
    <w:p w:rsidR="001459D9" w:rsidRDefault="00726F24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  <w:t xml:space="preserve">   </w:t>
      </w:r>
    </w:p>
    <w:p w:rsidR="001459D9" w:rsidRDefault="00F7598A">
      <w:pP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s-ES"/>
        </w:rPr>
      </w:pPr>
      <w:r>
        <w:rPr>
          <w:rFonts w:ascii="Bodoni MT Black" w:eastAsia="Times New Roman" w:hAnsi="Bodoni MT Black" w:cs="Calibri"/>
          <w:b/>
          <w:b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130175</wp:posOffset>
                </wp:positionV>
                <wp:extent cx="3095625" cy="2333625"/>
                <wp:effectExtent l="9525" t="10160" r="9525" b="88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3.1pt;margin-top:10.25pt;width:243.75pt;height:18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"/>
            </w:pict>
          </mc:Fallback>
        </mc:AlternateContent>
      </w:r>
    </w:p>
    <w:p w:rsidR="00520A00" w:rsidRDefault="00520A00">
      <w:pPr>
        <w:rPr>
          <w:rFonts w:ascii="Bodoni MT Black" w:eastAsia="Times New Roman" w:hAnsi="Bodoni MT Black" w:cs="Calibri"/>
          <w:b/>
          <w:bCs/>
          <w:color w:val="1F497D" w:themeColor="text2"/>
          <w:sz w:val="24"/>
          <w:szCs w:val="24"/>
          <w:lang w:eastAsia="es-ES"/>
        </w:rPr>
      </w:pPr>
    </w:p>
    <w:p w:rsidR="001459D9" w:rsidRPr="00520A00" w:rsidRDefault="001459D9">
      <w:pPr>
        <w:rPr>
          <w:rFonts w:ascii="Bauhaus 93" w:eastAsia="Times New Roman" w:hAnsi="Bauhaus 93" w:cs="Calibri"/>
          <w:b/>
          <w:bCs/>
          <w:color w:val="1F497D" w:themeColor="text2"/>
          <w:sz w:val="24"/>
          <w:szCs w:val="24"/>
          <w:lang w:eastAsia="es-ES"/>
        </w:rPr>
      </w:pPr>
      <w:r w:rsidRPr="00520A00">
        <w:rPr>
          <w:rFonts w:ascii="Bauhaus 93" w:eastAsia="Times New Roman" w:hAnsi="Bauhaus 93" w:cs="Calibri"/>
          <w:b/>
          <w:bCs/>
          <w:color w:val="1F497D" w:themeColor="text2"/>
          <w:sz w:val="24"/>
          <w:szCs w:val="24"/>
          <w:lang w:eastAsia="es-ES"/>
        </w:rPr>
        <w:t>Modalidades de estafas y fraudes:</w:t>
      </w:r>
    </w:p>
    <w:p w:rsidR="001459D9" w:rsidRPr="00520A00" w:rsidRDefault="001459D9" w:rsidP="001459D9">
      <w:pPr>
        <w:pStyle w:val="Prrafodelista"/>
        <w:numPr>
          <w:ilvl w:val="0"/>
          <w:numId w:val="1"/>
        </w:numPr>
        <w:rPr>
          <w:rFonts w:ascii="Bauhaus 93" w:hAnsi="Bauhaus 93"/>
          <w:color w:val="1F497D" w:themeColor="text2"/>
          <w:sz w:val="24"/>
          <w:szCs w:val="24"/>
        </w:rPr>
      </w:pPr>
      <w:r w:rsidRPr="00520A00">
        <w:rPr>
          <w:rFonts w:ascii="Bauhaus 93" w:eastAsia="Times New Roman" w:hAnsi="Bauhaus 93" w:cs="Calibri"/>
          <w:b/>
          <w:bCs/>
          <w:color w:val="1F497D" w:themeColor="text2"/>
          <w:sz w:val="24"/>
          <w:szCs w:val="24"/>
          <w:lang w:eastAsia="es-ES"/>
        </w:rPr>
        <w:t>perfiles falsos en redes sociales que envían mensajes directos</w:t>
      </w:r>
    </w:p>
    <w:p w:rsidR="001459D9" w:rsidRPr="00520A00" w:rsidRDefault="001459D9" w:rsidP="001459D9">
      <w:pPr>
        <w:pStyle w:val="Prrafodelista"/>
        <w:numPr>
          <w:ilvl w:val="0"/>
          <w:numId w:val="1"/>
        </w:numPr>
        <w:rPr>
          <w:rFonts w:ascii="Bauhaus 93" w:hAnsi="Bauhaus 93"/>
          <w:color w:val="1F497D" w:themeColor="text2"/>
          <w:sz w:val="24"/>
          <w:szCs w:val="24"/>
        </w:rPr>
      </w:pPr>
      <w:r w:rsidRPr="00520A00">
        <w:rPr>
          <w:rFonts w:ascii="Bauhaus 93" w:eastAsia="Times New Roman" w:hAnsi="Bauhaus 93" w:cs="Calibri"/>
          <w:b/>
          <w:bCs/>
          <w:color w:val="1F497D" w:themeColor="text2"/>
          <w:sz w:val="24"/>
          <w:szCs w:val="24"/>
          <w:lang w:eastAsia="es-ES"/>
        </w:rPr>
        <w:t xml:space="preserve"> llamadas telefónicas</w:t>
      </w:r>
    </w:p>
    <w:p w:rsidR="001459D9" w:rsidRPr="00520A00" w:rsidRDefault="001459D9" w:rsidP="001459D9">
      <w:pPr>
        <w:pStyle w:val="Prrafodelista"/>
        <w:numPr>
          <w:ilvl w:val="0"/>
          <w:numId w:val="1"/>
        </w:numPr>
        <w:rPr>
          <w:rFonts w:ascii="Bauhaus 93" w:hAnsi="Bauhaus 93"/>
          <w:color w:val="1F497D" w:themeColor="text2"/>
          <w:sz w:val="24"/>
          <w:szCs w:val="24"/>
        </w:rPr>
      </w:pPr>
      <w:r w:rsidRPr="00520A00">
        <w:rPr>
          <w:rFonts w:ascii="Bauhaus 93" w:eastAsia="Times New Roman" w:hAnsi="Bauhaus 93" w:cs="Calibri"/>
          <w:b/>
          <w:bCs/>
          <w:color w:val="1F497D" w:themeColor="text2"/>
          <w:sz w:val="24"/>
          <w:szCs w:val="24"/>
          <w:lang w:eastAsia="es-ES"/>
        </w:rPr>
        <w:t>mensajes de texto o de </w:t>
      </w:r>
      <w:r w:rsidRPr="00520A00">
        <w:rPr>
          <w:rFonts w:ascii="Bauhaus 93" w:eastAsia="Times New Roman" w:hAnsi="Bauhaus 93" w:cs="Calibri"/>
          <w:b/>
          <w:bCs/>
          <w:i/>
          <w:iCs/>
          <w:color w:val="1F497D" w:themeColor="text2"/>
          <w:sz w:val="24"/>
          <w:szCs w:val="24"/>
          <w:lang w:eastAsia="es-ES"/>
        </w:rPr>
        <w:t>WhatsApp</w:t>
      </w:r>
      <w:r w:rsidRPr="00520A00">
        <w:rPr>
          <w:rFonts w:ascii="Bauhaus 93" w:eastAsia="Times New Roman" w:hAnsi="Bauhaus 93" w:cs="Calibri"/>
          <w:b/>
          <w:bCs/>
          <w:color w:val="1F497D" w:themeColor="text2"/>
          <w:sz w:val="24"/>
          <w:szCs w:val="24"/>
          <w:lang w:eastAsia="es-ES"/>
        </w:rPr>
        <w:t> </w:t>
      </w:r>
    </w:p>
    <w:p w:rsidR="001459D9" w:rsidRPr="00520A00" w:rsidRDefault="001459D9" w:rsidP="001459D9">
      <w:pPr>
        <w:pStyle w:val="Prrafodelista"/>
        <w:numPr>
          <w:ilvl w:val="0"/>
          <w:numId w:val="1"/>
        </w:numPr>
        <w:rPr>
          <w:rFonts w:ascii="Bauhaus 93" w:hAnsi="Bauhaus 93"/>
          <w:color w:val="1F497D" w:themeColor="text2"/>
          <w:sz w:val="24"/>
          <w:szCs w:val="24"/>
        </w:rPr>
      </w:pPr>
      <w:r w:rsidRPr="00520A00">
        <w:rPr>
          <w:rFonts w:ascii="Bauhaus 93" w:eastAsia="Times New Roman" w:hAnsi="Bauhaus 93" w:cs="Calibri"/>
          <w:b/>
          <w:bCs/>
          <w:color w:val="1F497D" w:themeColor="text2"/>
          <w:sz w:val="24"/>
          <w:szCs w:val="24"/>
          <w:lang w:eastAsia="es-ES"/>
        </w:rPr>
        <w:t>correos electrónicos engañosos</w:t>
      </w:r>
    </w:p>
    <w:p w:rsidR="0083070A" w:rsidRDefault="00726F24" w:rsidP="008307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3070A" w:rsidRPr="004C71BC" w:rsidRDefault="004C71BC" w:rsidP="00726F24">
      <w:pPr>
        <w:rPr>
          <w:rFonts w:ascii="Bodoni MT" w:eastAsia="Times New Roman" w:hAnsi="Bodoni MT" w:cs="Calibri"/>
          <w:i/>
          <w:color w:val="1F497D" w:themeColor="text2"/>
          <w:sz w:val="24"/>
          <w:szCs w:val="24"/>
          <w:lang w:eastAsia="es-ES"/>
        </w:rPr>
      </w:pPr>
      <w:r>
        <w:rPr>
          <w:rFonts w:ascii="Bodoni MT" w:hAnsi="Bodoni MT"/>
          <w:i/>
          <w:color w:val="1F497D" w:themeColor="text2"/>
          <w:sz w:val="24"/>
          <w:szCs w:val="24"/>
        </w:rPr>
        <w:t xml:space="preserve">    </w:t>
      </w:r>
      <w:r w:rsidR="00520A00">
        <w:rPr>
          <w:rFonts w:ascii="Calibri" w:eastAsia="Times New Roman" w:hAnsi="Calibri" w:cs="Calibri"/>
          <w:b/>
          <w:bCs/>
          <w:noProof/>
          <w:color w:val="333333"/>
          <w:sz w:val="24"/>
          <w:szCs w:val="24"/>
        </w:rPr>
        <w:drawing>
          <wp:inline distT="0" distB="0" distL="0" distR="0" wp14:anchorId="2C9D6F63" wp14:editId="2EC6E5F5">
            <wp:extent cx="2619375" cy="1743075"/>
            <wp:effectExtent l="0" t="0" r="0" b="0"/>
            <wp:docPr id="6" name="Imagen 6" descr="C:\Users\windows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Pictures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0A" w:rsidRDefault="00520A00" w:rsidP="0083070A">
      <w:pPr>
        <w:rPr>
          <w:sz w:val="24"/>
          <w:szCs w:val="24"/>
        </w:rPr>
      </w:pPr>
      <w:r>
        <w:rPr>
          <w:rFonts w:ascii="Bodoni MT" w:eastAsia="Times New Roman" w:hAnsi="Bodoni MT" w:cs="Calibri"/>
          <w:i/>
          <w:color w:val="1F497D" w:themeColor="text2"/>
          <w:sz w:val="24"/>
          <w:szCs w:val="24"/>
          <w:lang w:eastAsia="es-ES"/>
        </w:rPr>
        <w:t xml:space="preserve">                                                                                     </w:t>
      </w:r>
    </w:p>
    <w:p w:rsidR="00726F24" w:rsidRDefault="0083070A" w:rsidP="008307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0A00" w:rsidRDefault="00520A00" w:rsidP="0083070A">
      <w:pPr>
        <w:rPr>
          <w:rFonts w:ascii="Bauhaus 93" w:eastAsia="Times New Roman" w:hAnsi="Bauhaus 93" w:cs="Calibri"/>
          <w:color w:val="1F497D" w:themeColor="text2"/>
          <w:sz w:val="24"/>
          <w:szCs w:val="24"/>
          <w:lang w:eastAsia="es-ES"/>
        </w:rPr>
      </w:pPr>
    </w:p>
    <w:p w:rsidR="00520A00" w:rsidRDefault="00520A00" w:rsidP="0083070A">
      <w:pPr>
        <w:rPr>
          <w:rFonts w:ascii="Bauhaus 93" w:eastAsia="Times New Roman" w:hAnsi="Bauhaus 93" w:cs="Calibri"/>
          <w:color w:val="1F497D" w:themeColor="text2"/>
          <w:sz w:val="24"/>
          <w:szCs w:val="24"/>
          <w:lang w:eastAsia="es-ES"/>
        </w:rPr>
      </w:pPr>
    </w:p>
    <w:p w:rsidR="00520A00" w:rsidRDefault="00520A00" w:rsidP="0083070A">
      <w:pPr>
        <w:rPr>
          <w:color w:val="1F497D" w:themeColor="text2"/>
          <w:sz w:val="24"/>
          <w:szCs w:val="24"/>
        </w:rPr>
      </w:pPr>
      <w:r w:rsidRPr="00520A00">
        <w:rPr>
          <w:rFonts w:ascii="Bauhaus 93" w:eastAsia="Times New Roman" w:hAnsi="Bauhaus 93" w:cs="Calibri"/>
          <w:color w:val="1F497D" w:themeColor="text2"/>
          <w:sz w:val="24"/>
          <w:szCs w:val="24"/>
          <w:lang w:eastAsia="es-ES"/>
        </w:rPr>
        <w:lastRenderedPageBreak/>
        <w:t xml:space="preserve">TENE EN CUENTA: el </w:t>
      </w:r>
      <w:r w:rsidR="0083070A" w:rsidRPr="00520A00">
        <w:rPr>
          <w:rFonts w:ascii="Bauhaus 93" w:eastAsia="Times New Roman" w:hAnsi="Bauhaus 93" w:cs="Calibri"/>
          <w:color w:val="1F497D" w:themeColor="text2"/>
          <w:sz w:val="24"/>
          <w:szCs w:val="24"/>
          <w:lang w:eastAsia="es-ES"/>
        </w:rPr>
        <w:t>Banco  no te contact</w:t>
      </w:r>
      <w:r w:rsidRPr="00520A00">
        <w:rPr>
          <w:rFonts w:ascii="Bauhaus 93" w:eastAsia="Times New Roman" w:hAnsi="Bauhaus 93" w:cs="Calibri"/>
          <w:color w:val="1F497D" w:themeColor="text2"/>
          <w:sz w:val="24"/>
          <w:szCs w:val="24"/>
          <w:lang w:eastAsia="es-ES"/>
        </w:rPr>
        <w:t>aremos para pedirte ningún tipo de datos personales, menos vinculados a tu cuenta.</w:t>
      </w:r>
      <w:r w:rsidR="0083070A" w:rsidRPr="00520A00">
        <w:rPr>
          <w:rFonts w:ascii="Bauhaus 93" w:hAnsi="Bauhaus 93"/>
          <w:color w:val="1F497D" w:themeColor="text2"/>
          <w:sz w:val="24"/>
          <w:szCs w:val="24"/>
        </w:rPr>
        <w:tab/>
      </w:r>
      <w:r w:rsidR="0083070A" w:rsidRPr="00520A00">
        <w:rPr>
          <w:rFonts w:ascii="Bauhaus 93" w:hAnsi="Bauhaus 93"/>
          <w:color w:val="1F497D" w:themeColor="text2"/>
          <w:sz w:val="24"/>
          <w:szCs w:val="24"/>
        </w:rPr>
        <w:tab/>
      </w:r>
      <w:r w:rsidR="0083070A" w:rsidRPr="00520A00">
        <w:rPr>
          <w:rFonts w:ascii="Bauhaus 93" w:hAnsi="Bauhaus 93"/>
          <w:color w:val="1F497D" w:themeColor="text2"/>
          <w:sz w:val="24"/>
          <w:szCs w:val="24"/>
        </w:rPr>
        <w:tab/>
      </w:r>
      <w:r w:rsidR="0083070A" w:rsidRPr="00520A00">
        <w:rPr>
          <w:rFonts w:ascii="Bauhaus 93" w:hAnsi="Bauhaus 93"/>
          <w:color w:val="1F497D" w:themeColor="text2"/>
          <w:sz w:val="24"/>
          <w:szCs w:val="24"/>
        </w:rPr>
        <w:tab/>
      </w:r>
      <w:r w:rsidR="0083070A" w:rsidRPr="00520A00">
        <w:rPr>
          <w:rFonts w:ascii="Bauhaus 93" w:hAnsi="Bauhaus 93"/>
          <w:color w:val="1F497D" w:themeColor="text2"/>
          <w:sz w:val="24"/>
          <w:szCs w:val="24"/>
        </w:rPr>
        <w:tab/>
      </w:r>
      <w:r w:rsidR="0083070A" w:rsidRPr="00520A00">
        <w:rPr>
          <w:rFonts w:ascii="Bauhaus 93" w:hAnsi="Bauhaus 93"/>
          <w:color w:val="1F497D" w:themeColor="text2"/>
          <w:sz w:val="24"/>
          <w:szCs w:val="24"/>
        </w:rPr>
        <w:tab/>
      </w:r>
      <w:r w:rsidR="0083070A" w:rsidRPr="00520A00">
        <w:rPr>
          <w:rFonts w:ascii="Bauhaus 93" w:hAnsi="Bauhaus 93"/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  <w:r w:rsidR="0083070A" w:rsidRPr="00726F24">
        <w:rPr>
          <w:color w:val="1F497D" w:themeColor="text2"/>
          <w:sz w:val="24"/>
          <w:szCs w:val="24"/>
        </w:rPr>
        <w:tab/>
      </w:r>
    </w:p>
    <w:p w:rsidR="00520A00" w:rsidRDefault="00520A00" w:rsidP="0083070A">
      <w:pPr>
        <w:rPr>
          <w:color w:val="1F497D" w:themeColor="text2"/>
          <w:sz w:val="24"/>
          <w:szCs w:val="24"/>
        </w:rPr>
      </w:pPr>
      <w:bookmarkStart w:id="0" w:name="_GoBack"/>
      <w:bookmarkEnd w:id="0"/>
    </w:p>
    <w:p w:rsidR="00520A00" w:rsidRDefault="00520A00" w:rsidP="0083070A">
      <w:pPr>
        <w:rPr>
          <w:color w:val="1F497D" w:themeColor="text2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color w:val="333333"/>
          <w:sz w:val="24"/>
          <w:szCs w:val="24"/>
        </w:rPr>
        <w:drawing>
          <wp:inline distT="0" distB="0" distL="0" distR="0" wp14:anchorId="695DCBCA" wp14:editId="4E60064F">
            <wp:extent cx="2867025" cy="3114675"/>
            <wp:effectExtent l="0" t="0" r="0" b="0"/>
            <wp:docPr id="2" name="Imagen 2" descr="C:\Users\windows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00" w:rsidRDefault="00F7598A" w:rsidP="0083070A">
      <w:pPr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280035</wp:posOffset>
                </wp:positionV>
                <wp:extent cx="3076575" cy="981075"/>
                <wp:effectExtent l="9525" t="9525" r="9525" b="952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3.9pt;margin-top:22.05pt;width:242.25pt;height: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"/>
            </w:pict>
          </mc:Fallback>
        </mc:AlternateContent>
      </w:r>
    </w:p>
    <w:p w:rsidR="0083070A" w:rsidRPr="00520A00" w:rsidRDefault="00520A00" w:rsidP="0083070A">
      <w:pPr>
        <w:rPr>
          <w:rFonts w:ascii="Bauhaus 93" w:eastAsia="Times New Roman" w:hAnsi="Bauhaus 93" w:cs="Calibri"/>
          <w:sz w:val="24"/>
          <w:szCs w:val="24"/>
          <w:lang w:eastAsia="es-ES"/>
        </w:rPr>
      </w:pPr>
      <w:r w:rsidRPr="00520A00">
        <w:rPr>
          <w:rFonts w:ascii="Bauhaus 93" w:eastAsia="Times New Roman" w:hAnsi="Bauhaus 93" w:cs="Calibri"/>
          <w:i/>
          <w:color w:val="1F497D" w:themeColor="text2"/>
          <w:sz w:val="24"/>
          <w:szCs w:val="24"/>
          <w:lang w:eastAsia="es-ES"/>
        </w:rPr>
        <w:t>Hay que </w:t>
      </w:r>
      <w:r w:rsidRPr="00520A00">
        <w:rPr>
          <w:rFonts w:ascii="Bauhaus 93" w:eastAsia="Times New Roman" w:hAnsi="Bauhaus 93" w:cs="Calibri"/>
          <w:b/>
          <w:bCs/>
          <w:i/>
          <w:color w:val="1F497D" w:themeColor="text2"/>
          <w:sz w:val="24"/>
          <w:szCs w:val="24"/>
          <w:lang w:eastAsia="es-ES"/>
        </w:rPr>
        <w:t>tomarse su tiempo antes de actuar</w:t>
      </w:r>
      <w:r w:rsidRPr="00520A00">
        <w:rPr>
          <w:rFonts w:ascii="Bauhaus 93" w:eastAsia="Times New Roman" w:hAnsi="Bauhaus 93" w:cs="Calibri"/>
          <w:i/>
          <w:color w:val="1F497D" w:themeColor="text2"/>
          <w:sz w:val="24"/>
          <w:szCs w:val="24"/>
          <w:lang w:eastAsia="es-ES"/>
        </w:rPr>
        <w:t xml:space="preserve">. Los estafadores buscan personas vulnerables. </w:t>
      </w:r>
      <w:r w:rsidRPr="00520A00">
        <w:rPr>
          <w:rFonts w:ascii="Bauhaus 93" w:eastAsia="Times New Roman" w:hAnsi="Bauhaus 93" w:cs="Calibri"/>
          <w:sz w:val="24"/>
          <w:szCs w:val="24"/>
          <w:lang w:eastAsia="es-ES"/>
        </w:rPr>
        <w:br/>
        <w:t xml:space="preserve">                 </w:t>
      </w:r>
    </w:p>
    <w:sectPr w:rsidR="0083070A" w:rsidRPr="00520A00" w:rsidSect="00520A00">
      <w:pgSz w:w="16838" w:h="11906" w:orient="landscape"/>
      <w:pgMar w:top="567" w:right="567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B1584"/>
    <w:multiLevelType w:val="hybridMultilevel"/>
    <w:tmpl w:val="1DE09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37EA9"/>
    <w:multiLevelType w:val="multilevel"/>
    <w:tmpl w:val="B402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D9"/>
    <w:rsid w:val="001459D9"/>
    <w:rsid w:val="004C71BC"/>
    <w:rsid w:val="00520A00"/>
    <w:rsid w:val="005C3C16"/>
    <w:rsid w:val="00726F24"/>
    <w:rsid w:val="007B256E"/>
    <w:rsid w:val="0083070A"/>
    <w:rsid w:val="00F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9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9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</cp:lastModifiedBy>
  <cp:revision>2</cp:revision>
  <cp:lastPrinted>2023-10-31T23:39:00Z</cp:lastPrinted>
  <dcterms:created xsi:type="dcterms:W3CDTF">2023-11-02T01:27:00Z</dcterms:created>
  <dcterms:modified xsi:type="dcterms:W3CDTF">2023-11-02T01:27:00Z</dcterms:modified>
</cp:coreProperties>
</file>