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F285" w14:textId="14685442" w:rsidR="001162FE" w:rsidRDefault="001162FE" w:rsidP="001162FE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bCs/>
          <w:color w:val="555555"/>
          <w:kern w:val="0"/>
          <w:sz w:val="21"/>
          <w:szCs w:val="21"/>
          <w:u w:val="single"/>
          <w:lang w:val="es-419" w:eastAsia="es-419"/>
          <w14:ligatures w14:val="none"/>
        </w:rPr>
      </w:pPr>
      <w:r>
        <w:rPr>
          <w:rFonts w:ascii="Roboto" w:eastAsia="Times New Roman" w:hAnsi="Roboto" w:cs="Times New Roman"/>
          <w:b/>
          <w:bCs/>
          <w:color w:val="555555"/>
          <w:kern w:val="0"/>
          <w:sz w:val="21"/>
          <w:szCs w:val="21"/>
          <w:u w:val="single"/>
          <w:lang w:val="es-419" w:eastAsia="es-419"/>
          <w14:ligatures w14:val="none"/>
        </w:rPr>
        <w:t xml:space="preserve">                </w:t>
      </w:r>
    </w:p>
    <w:p w14:paraId="056A92AD" w14:textId="65FAC3E4" w:rsidR="00FE2B06" w:rsidRPr="00FE2B06" w:rsidRDefault="00FE2B06" w:rsidP="00FE2B06">
      <w:pPr>
        <w:pStyle w:val="Prrafodelista"/>
        <w:numPr>
          <w:ilvl w:val="0"/>
          <w:numId w:val="1"/>
        </w:num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bCs/>
          <w:color w:val="555555"/>
          <w:kern w:val="0"/>
          <w:sz w:val="21"/>
          <w:szCs w:val="21"/>
          <w:u w:val="single"/>
          <w:lang w:val="es-419" w:eastAsia="es-419"/>
          <w14:ligatures w14:val="none"/>
        </w:rPr>
      </w:pPr>
      <w:r w:rsidRPr="00FE2B06">
        <w:rPr>
          <w:rFonts w:ascii="Roboto" w:eastAsia="Times New Roman" w:hAnsi="Roboto" w:cs="Times New Roman"/>
          <w:b/>
          <w:bCs/>
          <w:color w:val="555555"/>
          <w:kern w:val="0"/>
          <w:sz w:val="21"/>
          <w:szCs w:val="21"/>
          <w:u w:val="single"/>
          <w:lang w:val="es-419" w:eastAsia="es-419"/>
          <w14:ligatures w14:val="none"/>
        </w:rPr>
        <w:t>ACTIVIDAD N°2</w:t>
      </w:r>
      <w:r w:rsidRPr="00FE2B06">
        <w:rPr>
          <w:rFonts w:ascii="Roboto" w:eastAsia="Times New Roman" w:hAnsi="Roboto" w:cs="Times New Roman"/>
          <w:b/>
          <w:bCs/>
          <w:color w:val="555555"/>
          <w:kern w:val="0"/>
          <w:sz w:val="21"/>
          <w:szCs w:val="21"/>
          <w:lang w:val="es-419" w:eastAsia="es-419"/>
          <w14:ligatures w14:val="none"/>
        </w:rPr>
        <w:t>: Distancia entre la Capital de Corrientes y puntos turísticos de la provincia.</w:t>
      </w:r>
    </w:p>
    <w:p w14:paraId="6489A7A0" w14:textId="00CBF19B" w:rsidR="00FE2B06" w:rsidRPr="00FE2B06" w:rsidRDefault="00FE2B06" w:rsidP="00FE2B0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kern w:val="0"/>
          <w:sz w:val="21"/>
          <w:szCs w:val="21"/>
          <w:lang w:val="es-419" w:eastAsia="es-419"/>
          <w14:ligatures w14:val="none"/>
        </w:rPr>
      </w:pPr>
      <w:r w:rsidRPr="00FE2B06">
        <w:rPr>
          <w:rFonts w:ascii="Roboto" w:eastAsia="Times New Roman" w:hAnsi="Roboto" w:cs="Times New Roman"/>
          <w:b/>
          <w:bCs/>
          <w:color w:val="555555"/>
          <w:kern w:val="0"/>
          <w:sz w:val="21"/>
          <w:szCs w:val="21"/>
          <w:lang w:val="es-419" w:eastAsia="es-419"/>
          <w14:ligatures w14:val="none"/>
        </w:rPr>
        <w:t>Queremos saber si el Portal Laguna Ibera o Portal Galarza se encuentra más cerca de la Capital de Corrientes (si desean conocer los Esteros del Iberá podrán ingresar a través de algunos de los portales, por ejemplo, el Portal Laguna Iberá o el Portal Galarza). </w:t>
      </w:r>
    </w:p>
    <w:p w14:paraId="314907C0" w14:textId="77777777" w:rsidR="00FE2B06" w:rsidRDefault="00FE2B06" w:rsidP="00FE2B06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b/>
          <w:bCs/>
          <w:color w:val="555555"/>
          <w:sz w:val="21"/>
          <w:szCs w:val="21"/>
        </w:rPr>
      </w:pPr>
    </w:p>
    <w:p w14:paraId="56F2DD11" w14:textId="55582324" w:rsidR="00FE2B06" w:rsidRPr="00FE2B06" w:rsidRDefault="00FE2B06" w:rsidP="00FE2B06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b/>
          <w:bCs/>
          <w:color w:val="555555"/>
          <w:sz w:val="21"/>
          <w:szCs w:val="21"/>
        </w:rPr>
      </w:pPr>
      <w:r w:rsidRPr="00FE2B06">
        <w:rPr>
          <w:rFonts w:ascii="Roboto" w:hAnsi="Roboto"/>
          <w:b/>
          <w:bCs/>
          <w:color w:val="555555"/>
          <w:sz w:val="21"/>
          <w:szCs w:val="21"/>
        </w:rPr>
        <w:t>En caso de que sea posible realizar esta actividad con un compás, sin utilizar una regla para medir las distancias ¿Qué estrategias consideran que se adaptaría mejor?</w:t>
      </w:r>
    </w:p>
    <w:p w14:paraId="1EBB279F" w14:textId="3839D8C5" w:rsidR="00FE2B06" w:rsidRDefault="00FE2B06" w:rsidP="00FE2B06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Considero que es posible realizar la actividad solamente con compas, pues se puede</w:t>
      </w:r>
      <w:r w:rsidR="001162FE">
        <w:rPr>
          <w:rFonts w:ascii="Roboto" w:hAnsi="Roboto"/>
          <w:color w:val="555555"/>
          <w:sz w:val="21"/>
          <w:szCs w:val="21"/>
        </w:rPr>
        <w:t>n</w:t>
      </w:r>
      <w:r>
        <w:rPr>
          <w:rFonts w:ascii="Roboto" w:hAnsi="Roboto"/>
          <w:color w:val="555555"/>
          <w:sz w:val="21"/>
          <w:szCs w:val="21"/>
        </w:rPr>
        <w:t xml:space="preserve"> trazar </w:t>
      </w:r>
      <w:r w:rsidR="00FF26A5">
        <w:rPr>
          <w:rFonts w:ascii="Roboto" w:hAnsi="Roboto"/>
          <w:color w:val="555555"/>
          <w:sz w:val="21"/>
          <w:szCs w:val="21"/>
        </w:rPr>
        <w:t xml:space="preserve">dos </w:t>
      </w:r>
      <w:r>
        <w:rPr>
          <w:rFonts w:ascii="Roboto" w:hAnsi="Roboto"/>
          <w:color w:val="555555"/>
          <w:sz w:val="21"/>
          <w:szCs w:val="21"/>
        </w:rPr>
        <w:t>c</w:t>
      </w:r>
      <w:r w:rsidR="00FF26A5">
        <w:rPr>
          <w:rFonts w:ascii="Roboto" w:hAnsi="Roboto"/>
          <w:color w:val="555555"/>
          <w:sz w:val="21"/>
          <w:szCs w:val="21"/>
        </w:rPr>
        <w:t>ircunferencias</w:t>
      </w:r>
      <w:r>
        <w:rPr>
          <w:rFonts w:ascii="Roboto" w:hAnsi="Roboto"/>
          <w:color w:val="555555"/>
          <w:sz w:val="21"/>
          <w:szCs w:val="21"/>
        </w:rPr>
        <w:t xml:space="preserve"> que tengan como centro la Capital de Corrientes</w:t>
      </w:r>
      <w:r w:rsidR="00BA2593">
        <w:rPr>
          <w:rFonts w:ascii="Roboto" w:hAnsi="Roboto"/>
          <w:color w:val="555555"/>
          <w:sz w:val="21"/>
          <w:szCs w:val="21"/>
        </w:rPr>
        <w:t xml:space="preserve"> cuyos extremos</w:t>
      </w:r>
      <w:r w:rsidR="001162FE">
        <w:rPr>
          <w:rFonts w:ascii="Roboto" w:hAnsi="Roboto"/>
          <w:color w:val="555555"/>
          <w:sz w:val="21"/>
          <w:szCs w:val="21"/>
        </w:rPr>
        <w:t xml:space="preserve"> crucen por el Portal Laguna Ibera y el Portal Galarza</w:t>
      </w:r>
      <w:r>
        <w:rPr>
          <w:rFonts w:ascii="Roboto" w:hAnsi="Roboto"/>
          <w:color w:val="555555"/>
          <w:sz w:val="21"/>
          <w:szCs w:val="21"/>
        </w:rPr>
        <w:t xml:space="preserve">. Esto permitiría realizar una comparación visual </w:t>
      </w:r>
      <w:r w:rsidR="00BA2593">
        <w:rPr>
          <w:rFonts w:ascii="Roboto" w:hAnsi="Roboto"/>
          <w:color w:val="555555"/>
          <w:sz w:val="21"/>
          <w:szCs w:val="21"/>
        </w:rPr>
        <w:t xml:space="preserve">del </w:t>
      </w:r>
      <w:r w:rsidR="001162FE">
        <w:rPr>
          <w:rFonts w:ascii="Roboto" w:hAnsi="Roboto"/>
          <w:color w:val="555555"/>
          <w:sz w:val="21"/>
          <w:szCs w:val="21"/>
        </w:rPr>
        <w:t>círculo</w:t>
      </w:r>
      <w:r w:rsidR="00BA2593">
        <w:rPr>
          <w:rFonts w:ascii="Roboto" w:hAnsi="Roboto"/>
          <w:color w:val="555555"/>
          <w:sz w:val="21"/>
          <w:szCs w:val="21"/>
        </w:rPr>
        <w:t xml:space="preserve"> de m</w:t>
      </w:r>
      <w:r w:rsidR="001162FE">
        <w:rPr>
          <w:rFonts w:ascii="Roboto" w:hAnsi="Roboto"/>
          <w:color w:val="555555"/>
          <w:sz w:val="21"/>
          <w:szCs w:val="21"/>
        </w:rPr>
        <w:t>enor</w:t>
      </w:r>
      <w:r w:rsidR="00BA2593">
        <w:rPr>
          <w:rFonts w:ascii="Roboto" w:hAnsi="Roboto"/>
          <w:color w:val="555555"/>
          <w:sz w:val="21"/>
          <w:szCs w:val="21"/>
        </w:rPr>
        <w:t xml:space="preserve"> área, lo que ayudaría a de</w:t>
      </w:r>
      <w:r w:rsidR="001162FE">
        <w:rPr>
          <w:rFonts w:ascii="Roboto" w:hAnsi="Roboto"/>
          <w:color w:val="555555"/>
          <w:sz w:val="21"/>
          <w:szCs w:val="21"/>
        </w:rPr>
        <w:t xml:space="preserve">terminar por comparación el portal más cercano a la Capital. Así mismo, </w:t>
      </w:r>
      <w:r w:rsidR="00FF26A5">
        <w:rPr>
          <w:rFonts w:ascii="Roboto" w:hAnsi="Roboto"/>
          <w:color w:val="555555"/>
          <w:sz w:val="21"/>
          <w:szCs w:val="21"/>
        </w:rPr>
        <w:t xml:space="preserve">para verificar </w:t>
      </w:r>
      <w:r w:rsidR="001162FE">
        <w:rPr>
          <w:rFonts w:ascii="Roboto" w:hAnsi="Roboto"/>
          <w:color w:val="555555"/>
          <w:sz w:val="21"/>
          <w:szCs w:val="21"/>
        </w:rPr>
        <w:t>la cuestión anterior</w:t>
      </w:r>
      <w:r w:rsidR="00FF26A5">
        <w:rPr>
          <w:rFonts w:ascii="Roboto" w:hAnsi="Roboto"/>
          <w:color w:val="555555"/>
          <w:sz w:val="21"/>
          <w:szCs w:val="21"/>
        </w:rPr>
        <w:t xml:space="preserve">, pienso que una estrategia </w:t>
      </w:r>
      <w:r w:rsidR="00A85B5D">
        <w:rPr>
          <w:rFonts w:ascii="Roboto" w:hAnsi="Roboto"/>
          <w:color w:val="555555"/>
          <w:sz w:val="21"/>
          <w:szCs w:val="21"/>
        </w:rPr>
        <w:t xml:space="preserve">posible de implementar </w:t>
      </w:r>
      <w:r w:rsidR="00FF26A5">
        <w:rPr>
          <w:rFonts w:ascii="Roboto" w:hAnsi="Roboto"/>
          <w:color w:val="555555"/>
          <w:sz w:val="21"/>
          <w:szCs w:val="21"/>
        </w:rPr>
        <w:t>puede</w:t>
      </w:r>
      <w:r w:rsidR="00A85B5D">
        <w:rPr>
          <w:rFonts w:ascii="Roboto" w:hAnsi="Roboto"/>
          <w:color w:val="555555"/>
          <w:sz w:val="21"/>
          <w:szCs w:val="21"/>
        </w:rPr>
        <w:t xml:space="preserve"> consistir en</w:t>
      </w:r>
      <w:r w:rsidR="00FF26A5">
        <w:rPr>
          <w:rFonts w:ascii="Roboto" w:hAnsi="Roboto"/>
          <w:color w:val="555555"/>
          <w:sz w:val="21"/>
          <w:szCs w:val="21"/>
        </w:rPr>
        <w:t xml:space="preserve"> trazar el radio de cada circunferencia que estará determinado por el centro de cada una y la ubicación de cada Portal para luego recortar dos trozos de cinta o papel que se correspondan con esas longitudes y comparar las mismas </w:t>
      </w:r>
      <w:r w:rsidR="00A85B5D">
        <w:rPr>
          <w:rFonts w:ascii="Roboto" w:hAnsi="Roboto"/>
          <w:color w:val="555555"/>
          <w:sz w:val="21"/>
          <w:szCs w:val="21"/>
        </w:rPr>
        <w:t>determinando cual tiene menor longitud</w:t>
      </w:r>
      <w:r w:rsidR="00FF26A5">
        <w:rPr>
          <w:rFonts w:ascii="Roboto" w:hAnsi="Roboto"/>
          <w:color w:val="555555"/>
          <w:sz w:val="21"/>
          <w:szCs w:val="21"/>
        </w:rPr>
        <w:t xml:space="preserve">. </w:t>
      </w:r>
    </w:p>
    <w:p w14:paraId="3E17AE44" w14:textId="13DDA3B9" w:rsidR="00FE2B06" w:rsidRPr="00FE2B06" w:rsidRDefault="00FE2B06" w:rsidP="00FE2B06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b/>
          <w:bCs/>
          <w:color w:val="555555"/>
          <w:sz w:val="21"/>
          <w:szCs w:val="21"/>
        </w:rPr>
      </w:pPr>
      <w:r w:rsidRPr="00FE2B06">
        <w:rPr>
          <w:rFonts w:ascii="Roboto" w:hAnsi="Roboto"/>
          <w:b/>
          <w:bCs/>
          <w:color w:val="555555"/>
          <w:sz w:val="21"/>
          <w:szCs w:val="21"/>
        </w:rPr>
        <w:t>¿Cómo podríamos ordenar los Portales Galarza, San Antonio, Carambola y Laguna Iberá respecto a su distancia con la capital de Corrientes? ¿Mediante qué estrategias?</w:t>
      </w:r>
    </w:p>
    <w:p w14:paraId="2D6AD0D1" w14:textId="0A131CB0" w:rsidR="00611288" w:rsidRDefault="006B4793" w:rsidP="00BA707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Utilizando solo compas s</w:t>
      </w:r>
      <w:r w:rsidR="00611288">
        <w:rPr>
          <w:rFonts w:ascii="Roboto" w:hAnsi="Roboto"/>
          <w:color w:val="555555"/>
          <w:sz w:val="21"/>
          <w:szCs w:val="21"/>
        </w:rPr>
        <w:t xml:space="preserve">e pueden </w:t>
      </w:r>
      <w:r w:rsidR="00A85B5D">
        <w:rPr>
          <w:rFonts w:ascii="Roboto" w:hAnsi="Roboto"/>
          <w:color w:val="555555"/>
          <w:sz w:val="21"/>
          <w:szCs w:val="21"/>
        </w:rPr>
        <w:t>orden</w:t>
      </w:r>
      <w:r w:rsidR="00611288">
        <w:rPr>
          <w:rFonts w:ascii="Roboto" w:hAnsi="Roboto"/>
          <w:color w:val="555555"/>
          <w:sz w:val="21"/>
          <w:szCs w:val="21"/>
        </w:rPr>
        <w:t>ar de manera</w:t>
      </w:r>
      <w:r w:rsidR="00A85B5D">
        <w:rPr>
          <w:rFonts w:ascii="Roboto" w:hAnsi="Roboto"/>
          <w:color w:val="555555"/>
          <w:sz w:val="21"/>
          <w:szCs w:val="21"/>
        </w:rPr>
        <w:t xml:space="preserve"> ascendente </w:t>
      </w:r>
      <w:r w:rsidR="00BF1893">
        <w:rPr>
          <w:rFonts w:ascii="Roboto" w:hAnsi="Roboto"/>
          <w:color w:val="555555"/>
          <w:sz w:val="21"/>
          <w:szCs w:val="21"/>
        </w:rPr>
        <w:t>o descendente</w:t>
      </w:r>
      <w:r>
        <w:rPr>
          <w:rFonts w:ascii="Roboto" w:hAnsi="Roboto"/>
          <w:color w:val="555555"/>
          <w:sz w:val="21"/>
          <w:szCs w:val="21"/>
        </w:rPr>
        <w:t xml:space="preserve"> de la siguiente forma</w:t>
      </w:r>
      <w:r w:rsidR="00611288">
        <w:rPr>
          <w:rFonts w:ascii="Roboto" w:hAnsi="Roboto"/>
          <w:color w:val="555555"/>
          <w:sz w:val="21"/>
          <w:szCs w:val="21"/>
        </w:rPr>
        <w:t>:</w:t>
      </w:r>
    </w:p>
    <w:p w14:paraId="4A860FCC" w14:textId="66AF6DA8" w:rsidR="00FE2B06" w:rsidRDefault="00611288" w:rsidP="00BA707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T</w:t>
      </w:r>
      <w:r w:rsidR="00BF1893">
        <w:rPr>
          <w:rFonts w:ascii="Roboto" w:hAnsi="Roboto"/>
          <w:color w:val="555555"/>
          <w:sz w:val="21"/>
          <w:szCs w:val="21"/>
        </w:rPr>
        <w:t>razando circunferencias</w:t>
      </w:r>
      <w:r>
        <w:rPr>
          <w:rFonts w:ascii="Roboto" w:hAnsi="Roboto"/>
          <w:color w:val="555555"/>
          <w:sz w:val="21"/>
          <w:szCs w:val="21"/>
        </w:rPr>
        <w:t xml:space="preserve"> con centro en la Capital de Corrientes y cuyos extremos crucen por cada uno de los Portales.</w:t>
      </w:r>
    </w:p>
    <w:p w14:paraId="730EAC88" w14:textId="7DB91FA0" w:rsidR="00611288" w:rsidRDefault="006B4793" w:rsidP="00BA707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Recortando trozos de cinta o papel que representen las longitudes de los radios de cada circunferencia.</w:t>
      </w:r>
    </w:p>
    <w:p w14:paraId="41FF26D9" w14:textId="2C74A720" w:rsidR="006B4793" w:rsidRDefault="006B4793" w:rsidP="00BA707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Ordenando de menor a mayor o viceversa cada recorte de cinta o de papel detallando al Portal que representa cada uno.</w:t>
      </w:r>
    </w:p>
    <w:p w14:paraId="2D853F6B" w14:textId="0A09A03C" w:rsidR="00FE2B06" w:rsidRDefault="00FE2B06" w:rsidP="00FE2B06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b/>
          <w:bCs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 </w:t>
      </w:r>
      <w:r w:rsidRPr="00FE2B06">
        <w:rPr>
          <w:rFonts w:ascii="Roboto" w:hAnsi="Roboto"/>
          <w:b/>
          <w:bCs/>
          <w:color w:val="555555"/>
          <w:sz w:val="21"/>
          <w:szCs w:val="21"/>
        </w:rPr>
        <w:t xml:space="preserve">De qué manera realizarías estas actividades con </w:t>
      </w:r>
      <w:proofErr w:type="spellStart"/>
      <w:r w:rsidRPr="00FE2B06">
        <w:rPr>
          <w:rFonts w:ascii="Roboto" w:hAnsi="Roboto"/>
          <w:b/>
          <w:bCs/>
          <w:color w:val="555555"/>
          <w:sz w:val="21"/>
          <w:szCs w:val="21"/>
        </w:rPr>
        <w:t>Geogebra</w:t>
      </w:r>
      <w:proofErr w:type="spellEnd"/>
      <w:r w:rsidRPr="00FE2B06">
        <w:rPr>
          <w:rFonts w:ascii="Roboto" w:hAnsi="Roboto"/>
          <w:b/>
          <w:bCs/>
          <w:color w:val="555555"/>
          <w:sz w:val="21"/>
          <w:szCs w:val="21"/>
        </w:rPr>
        <w:t>.</w:t>
      </w:r>
    </w:p>
    <w:p w14:paraId="2E54D5D8" w14:textId="7FFB2881" w:rsidR="00BA707F" w:rsidRPr="00BA707F" w:rsidRDefault="00BA707F" w:rsidP="00BA707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Roboto" w:hAnsi="Roboto"/>
          <w:b/>
          <w:bCs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Insertando el mapa de Corrientes en el programa.</w:t>
      </w:r>
    </w:p>
    <w:p w14:paraId="614DD246" w14:textId="28EF29B8" w:rsidR="00BA707F" w:rsidRPr="008423CE" w:rsidRDefault="00BA707F" w:rsidP="00BA707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Roboto" w:hAnsi="Roboto"/>
          <w:b/>
          <w:bCs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Tr</w:t>
      </w:r>
      <w:r w:rsidR="008423CE">
        <w:rPr>
          <w:rFonts w:ascii="Roboto" w:hAnsi="Roboto"/>
          <w:color w:val="555555"/>
          <w:sz w:val="21"/>
          <w:szCs w:val="21"/>
        </w:rPr>
        <w:t>azando puntos en cada una de las ubicaciones con las que vamos a trabajar.</w:t>
      </w:r>
    </w:p>
    <w:p w14:paraId="7A2050B5" w14:textId="225595F5" w:rsidR="008423CE" w:rsidRPr="008423CE" w:rsidRDefault="008423CE" w:rsidP="00BA707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Roboto" w:hAnsi="Roboto"/>
          <w:b/>
          <w:bCs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Trazando circunferencias con la función Circunferencia (centro, punto).</w:t>
      </w:r>
    </w:p>
    <w:p w14:paraId="48669BF7" w14:textId="178D686C" w:rsidR="008423CE" w:rsidRPr="008423CE" w:rsidRDefault="008423CE" w:rsidP="00BA707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Roboto" w:hAnsi="Roboto"/>
          <w:b/>
          <w:bCs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Trazando los radios comprendidos entre la Capital de Corrientes y la ubicación de cada uno de los Portales por medio de la función segmento.</w:t>
      </w:r>
    </w:p>
    <w:p w14:paraId="26EBAC49" w14:textId="0D6A6F87" w:rsidR="008423CE" w:rsidRPr="00C351D8" w:rsidRDefault="00F05AF3" w:rsidP="00BA707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Roboto" w:hAnsi="Roboto"/>
          <w:b/>
          <w:bCs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Además,</w:t>
      </w:r>
      <w:r w:rsidR="00E5339C">
        <w:rPr>
          <w:rFonts w:ascii="Roboto" w:hAnsi="Roboto"/>
          <w:color w:val="555555"/>
          <w:sz w:val="21"/>
          <w:szCs w:val="21"/>
        </w:rPr>
        <w:t xml:space="preserve"> se puede utilizar la vista algebraica para conocer la longitud de cada radio.</w:t>
      </w:r>
    </w:p>
    <w:p w14:paraId="474554A0" w14:textId="35802067" w:rsidR="00C351D8" w:rsidRDefault="00C351D8" w:rsidP="00C351D8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Roboto" w:hAnsi="Roboto"/>
          <w:b/>
          <w:bCs/>
          <w:color w:val="555555"/>
          <w:sz w:val="21"/>
          <w:szCs w:val="21"/>
        </w:rPr>
      </w:pPr>
    </w:p>
    <w:p w14:paraId="2CF0AD89" w14:textId="77777777" w:rsidR="006B4793" w:rsidRPr="00FE2B06" w:rsidRDefault="006B4793" w:rsidP="00FE2B06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b/>
          <w:bCs/>
          <w:color w:val="555555"/>
          <w:sz w:val="21"/>
          <w:szCs w:val="21"/>
        </w:rPr>
      </w:pPr>
    </w:p>
    <w:p w14:paraId="174537F0" w14:textId="77777777" w:rsidR="00FE2B06" w:rsidRDefault="00FE2B06" w:rsidP="00FE2B06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</w:p>
    <w:p w14:paraId="76ED466C" w14:textId="77777777" w:rsidR="00FE2B06" w:rsidRPr="00FE2B06" w:rsidRDefault="00FE2B06">
      <w:pPr>
        <w:rPr>
          <w:lang w:val="es-419"/>
        </w:rPr>
      </w:pPr>
    </w:p>
    <w:sectPr w:rsidR="00FE2B06" w:rsidRPr="00FE2B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2B6D"/>
    <w:multiLevelType w:val="hybridMultilevel"/>
    <w:tmpl w:val="7B5CE24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80100"/>
    <w:multiLevelType w:val="hybridMultilevel"/>
    <w:tmpl w:val="11F68A4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B7E8E"/>
    <w:multiLevelType w:val="hybridMultilevel"/>
    <w:tmpl w:val="A4F8569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88777">
    <w:abstractNumId w:val="2"/>
  </w:num>
  <w:num w:numId="2" w16cid:durableId="159003978">
    <w:abstractNumId w:val="1"/>
  </w:num>
  <w:num w:numId="3" w16cid:durableId="133394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06"/>
    <w:rsid w:val="00017380"/>
    <w:rsid w:val="001162FE"/>
    <w:rsid w:val="004F0968"/>
    <w:rsid w:val="00611288"/>
    <w:rsid w:val="006B4793"/>
    <w:rsid w:val="008423CE"/>
    <w:rsid w:val="00A85B5D"/>
    <w:rsid w:val="00BA2593"/>
    <w:rsid w:val="00BA707F"/>
    <w:rsid w:val="00BE12AD"/>
    <w:rsid w:val="00BF1893"/>
    <w:rsid w:val="00C351D8"/>
    <w:rsid w:val="00E5339C"/>
    <w:rsid w:val="00F05AF3"/>
    <w:rsid w:val="00FE2B06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FAA7E0"/>
  <w15:chartTrackingRefBased/>
  <w15:docId w15:val="{D76786C9-8C7D-4C20-A489-2E44E011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419" w:eastAsia="es-419"/>
    </w:rPr>
  </w:style>
  <w:style w:type="character" w:styleId="Textoennegrita">
    <w:name w:val="Strong"/>
    <w:basedOn w:val="Fuentedeprrafopredeter"/>
    <w:uiPriority w:val="22"/>
    <w:qFormat/>
    <w:rsid w:val="00FE2B06"/>
    <w:rPr>
      <w:b/>
      <w:bCs/>
    </w:rPr>
  </w:style>
  <w:style w:type="paragraph" w:styleId="Prrafodelista">
    <w:name w:val="List Paragraph"/>
    <w:basedOn w:val="Normal"/>
    <w:uiPriority w:val="34"/>
    <w:qFormat/>
    <w:rsid w:val="00FE2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3</cp:revision>
  <dcterms:created xsi:type="dcterms:W3CDTF">2023-11-17T20:38:00Z</dcterms:created>
  <dcterms:modified xsi:type="dcterms:W3CDTF">2023-11-17T22:34:00Z</dcterms:modified>
</cp:coreProperties>
</file>