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CDE" w:rsidRDefault="00881B79" w:rsidP="00881B79">
      <w:pPr>
        <w:spacing w:after="117"/>
        <w:ind w:left="0" w:firstLine="0"/>
        <w:jc w:val="center"/>
      </w:pPr>
      <w:bookmarkStart w:id="0" w:name="_GoBack"/>
      <w:bookmarkEnd w:id="0"/>
      <w:r>
        <w:rPr>
          <w:b/>
        </w:rPr>
        <w:t>Química</w:t>
      </w:r>
    </w:p>
    <w:p w:rsidR="00745CDE" w:rsidRDefault="00C86AD7" w:rsidP="00881B79">
      <w:pPr>
        <w:spacing w:after="103" w:line="259" w:lineRule="auto"/>
        <w:ind w:left="0" w:firstLine="0"/>
        <w:jc w:val="center"/>
      </w:pPr>
      <w:r>
        <w:rPr>
          <w:b/>
          <w:i/>
          <w:u w:val="single" w:color="000000"/>
        </w:rPr>
        <w:t>REACCIONES QUÍMICAS – ECUACIONES QUÍMICAS</w:t>
      </w:r>
    </w:p>
    <w:p w:rsidR="00745CDE" w:rsidRDefault="00C86AD7">
      <w:pPr>
        <w:pStyle w:val="Ttulo1"/>
        <w:spacing w:after="107"/>
        <w:ind w:left="0" w:firstLine="0"/>
        <w:jc w:val="left"/>
      </w:pPr>
      <w:r>
        <w:rPr>
          <w:sz w:val="22"/>
          <w:u w:val="single" w:color="000000"/>
        </w:rPr>
        <w:t>ECUACIONES QUÍMICAS</w:t>
      </w:r>
      <w:r>
        <w:rPr>
          <w:sz w:val="22"/>
        </w:rPr>
        <w:t xml:space="preserve"> </w:t>
      </w:r>
      <w:r>
        <w:rPr>
          <w:i/>
          <w:sz w:val="22"/>
        </w:rPr>
        <w:t xml:space="preserve">  </w:t>
      </w:r>
    </w:p>
    <w:p w:rsidR="00745CDE" w:rsidRDefault="00C86AD7">
      <w:pPr>
        <w:spacing w:line="361" w:lineRule="auto"/>
      </w:pPr>
      <w:r>
        <w:t xml:space="preserve">Permanentemente en la naturaleza ocurren reacciones químicas que se pueden representar por medio de una notación especial conocida con el nombre de ecuación química. Un ejemplo de una ecuación química es: </w:t>
      </w:r>
    </w:p>
    <w:p w:rsidR="00745CDE" w:rsidRDefault="00C86AD7">
      <w:pPr>
        <w:spacing w:after="11" w:line="259" w:lineRule="auto"/>
        <w:ind w:left="768" w:firstLine="0"/>
      </w:pPr>
      <w:r>
        <w:rPr>
          <w:rFonts w:ascii="Calibri" w:eastAsia="Calibri" w:hAnsi="Calibri" w:cs="Calibri"/>
          <w:noProof/>
        </w:rPr>
        <mc:AlternateContent>
          <mc:Choice Requires="wpg">
            <w:drawing>
              <wp:inline distT="0" distB="0" distL="0" distR="0">
                <wp:extent cx="4785359" cy="2062480"/>
                <wp:effectExtent l="0" t="0" r="0" b="0"/>
                <wp:docPr id="14842" name="Group 14842"/>
                <wp:cNvGraphicFramePr/>
                <a:graphic xmlns:a="http://schemas.openxmlformats.org/drawingml/2006/main">
                  <a:graphicData uri="http://schemas.microsoft.com/office/word/2010/wordprocessingGroup">
                    <wpg:wgp>
                      <wpg:cNvGrpSpPr/>
                      <wpg:grpSpPr>
                        <a:xfrm>
                          <a:off x="0" y="0"/>
                          <a:ext cx="4785359" cy="2062480"/>
                          <a:chOff x="0" y="0"/>
                          <a:chExt cx="4785359" cy="2062480"/>
                        </a:xfrm>
                      </wpg:grpSpPr>
                      <wps:wsp>
                        <wps:cNvPr id="82" name="Rectangle 82"/>
                        <wps:cNvSpPr/>
                        <wps:spPr>
                          <a:xfrm>
                            <a:off x="4708525" y="1856041"/>
                            <a:ext cx="51621" cy="207168"/>
                          </a:xfrm>
                          <a:prstGeom prst="rect">
                            <a:avLst/>
                          </a:prstGeom>
                          <a:ln>
                            <a:noFill/>
                          </a:ln>
                        </wps:spPr>
                        <wps:txbx>
                          <w:txbxContent>
                            <w:p w:rsidR="00745CDE" w:rsidRDefault="00C86AD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004" name="Picture 18004"/>
                          <pic:cNvPicPr/>
                        </pic:nvPicPr>
                        <pic:blipFill>
                          <a:blip r:embed="rId7"/>
                          <a:stretch>
                            <a:fillRect/>
                          </a:stretch>
                        </pic:blipFill>
                        <pic:spPr>
                          <a:xfrm>
                            <a:off x="136144" y="109220"/>
                            <a:ext cx="4507993" cy="1837944"/>
                          </a:xfrm>
                          <a:prstGeom prst="rect">
                            <a:avLst/>
                          </a:prstGeom>
                        </pic:spPr>
                      </pic:pic>
                      <pic:pic xmlns:pic="http://schemas.openxmlformats.org/drawingml/2006/picture">
                        <pic:nvPicPr>
                          <pic:cNvPr id="18005" name="Picture 18005"/>
                          <pic:cNvPicPr/>
                        </pic:nvPicPr>
                        <pic:blipFill>
                          <a:blip r:embed="rId8"/>
                          <a:stretch>
                            <a:fillRect/>
                          </a:stretch>
                        </pic:blipFill>
                        <pic:spPr>
                          <a:xfrm>
                            <a:off x="98552" y="19812"/>
                            <a:ext cx="4581145" cy="1911096"/>
                          </a:xfrm>
                          <a:prstGeom prst="rect">
                            <a:avLst/>
                          </a:prstGeom>
                        </pic:spPr>
                      </pic:pic>
                      <pic:pic xmlns:pic="http://schemas.openxmlformats.org/drawingml/2006/picture">
                        <pic:nvPicPr>
                          <pic:cNvPr id="145" name="Picture 145"/>
                          <pic:cNvPicPr/>
                        </pic:nvPicPr>
                        <pic:blipFill>
                          <a:blip r:embed="rId9"/>
                          <a:stretch>
                            <a:fillRect/>
                          </a:stretch>
                        </pic:blipFill>
                        <pic:spPr>
                          <a:xfrm>
                            <a:off x="193040" y="114045"/>
                            <a:ext cx="4399661" cy="1727200"/>
                          </a:xfrm>
                          <a:prstGeom prst="rect">
                            <a:avLst/>
                          </a:prstGeom>
                        </pic:spPr>
                      </pic:pic>
                    </wpg:wgp>
                  </a:graphicData>
                </a:graphic>
              </wp:inline>
            </w:drawing>
          </mc:Choice>
          <mc:Fallback>
            <w:pict>
              <v:group id="Group 14842" o:spid="_x0000_s1026" style="width:376.8pt;height:162.4pt;mso-position-horizontal-relative:char;mso-position-vertical-relative:line" coordsize="47853,2062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">
                <v:rect id="Rectangle 82" o:spid="_x0000_s1027" style="position:absolute;left:47085;top:18560;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rsidR="00745CDE" w:rsidRDefault="00C86AD7">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004" o:spid="_x0000_s1028" type="#_x0000_t75" style="position:absolute;left:1361;top:1092;width:45080;height:18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4RNHEAAAA3gAAAA8AAABkcnMvZG93bnJldi54bWxET01rAjEQvRf6H8IUehFNqsXKapRFbKve&#10;quJ52IzZrZvJskl1/fdNQehtHu9zZovO1eJCbag8a3gZKBDEhTcVWw2H/Xt/AiJEZIO1Z9JwowCL&#10;+ePDDDPjr/xFl120IoVwyFBDGWOTSRmKkhyGgW+IE3fyrcOYYGulafGawl0th0qNpcOKU0OJDS1L&#10;Ks67H6fB5cfN/syj3tF+rlff22H+9qGs1s9PXT4FEamL/+K7e23S/IlSr/D3TrpBz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D4RNHEAAAA3gAAAA8AAAAAAAAAAAAAAAAA&#10;nwIAAGRycy9kb3ducmV2LnhtbFBLBQYAAAAABAAEAPcAAACQAwAAAAA=&#10;">
                  <v:imagedata r:id="rId10" o:title=""/>
                </v:shape>
                <v:shape id="Picture 18005" o:spid="_x0000_s1029" type="#_x0000_t75" style="position:absolute;left:985;top:198;width:45811;height:191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UnZLEAAAA3gAAAA8AAABkcnMvZG93bnJldi54bWxET99LwzAQfhf8H8IJvohLJiqjLhsiCDIR&#10;WZU935pbG2wubXN23X9vBMG3+/h+3nI9hVaNNCQf2cJ8ZkARV9F5ri18fjxfL0AlQXbYRiYLJ0qw&#10;Xp2fLbFw8chbGkupVQ7hVKCFRqQrtE5VQwHTLHbEmTvEIaBkONTaDXjM4aHVN8bc64Cec0ODHT01&#10;VH2V38GCHPq+3E/yuptv3t5v/dXm5Mfe2suL6fEBlNAk/+I/94vL8xfG3MHvO/kG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2UnZLEAAAA3gAAAA8AAAAAAAAAAAAAAAAA&#10;nwIAAGRycy9kb3ducmV2LnhtbFBLBQYAAAAABAAEAPcAAACQAwAAAAA=&#10;">
                  <v:imagedata r:id="rId11" o:title=""/>
                </v:shape>
                <v:shape id="Picture 145" o:spid="_x0000_s1030" type="#_x0000_t75" style="position:absolute;left:1930;top:1140;width:43997;height:17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rvobDAAAA3AAAAA8AAABkcnMvZG93bnJldi54bWxET01rwkAQvRf8D8sI3uqmRUVSV2mDQgUV&#10;ay29DtlpkjY7GzJbjf/eFQq9zeN9zmzRuVqdqJXKs4GHYQKKOPe24sLA8X11PwUlAdli7ZkMXEhg&#10;Me/dzTC1/sxvdDqEQsUQlhQNlCE0qdaSl+RQhr4hjtyXbx2GCNtC2xbPMdzV+jFJJtphxbGhxIay&#10;kvKfw68zsBzt9vL9cdluOFutP18K2RwzMWbQ756fQAXqwr/4z/1q4/zRGG7PxAv0/A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au+hsMAAADcAAAADwAAAAAAAAAAAAAAAACf&#10;AgAAZHJzL2Rvd25yZXYueG1sUEsFBgAAAAAEAAQA9wAAAI8DAAAAAA==&#10;">
                  <v:imagedata r:id="rId12" o:title=""/>
                </v:shape>
                <w10:anchorlock/>
              </v:group>
            </w:pict>
          </mc:Fallback>
        </mc:AlternateContent>
      </w:r>
    </w:p>
    <w:p w:rsidR="00745CDE" w:rsidRDefault="00C86AD7">
      <w:pPr>
        <w:spacing w:after="112"/>
      </w:pPr>
      <w:r>
        <w:t xml:space="preserve">Las reacciones químicas ocurren generalmente con variaciones en el contenido de energía.  </w:t>
      </w:r>
    </w:p>
    <w:p w:rsidR="00745CDE" w:rsidRDefault="00C86AD7">
      <w:pPr>
        <w:spacing w:after="117"/>
      </w:pPr>
      <w:r>
        <w:t xml:space="preserve">Las reacciones </w:t>
      </w:r>
      <w:proofErr w:type="spellStart"/>
      <w:r>
        <w:rPr>
          <w:b/>
        </w:rPr>
        <w:t>exergónicas</w:t>
      </w:r>
      <w:proofErr w:type="spellEnd"/>
      <w:r>
        <w:t xml:space="preserve"> son aquellas que ocurren con liberación de energía. </w:t>
      </w:r>
    </w:p>
    <w:p w:rsidR="00745CDE" w:rsidRDefault="00C86AD7">
      <w:pPr>
        <w:spacing w:line="361" w:lineRule="auto"/>
        <w:ind w:right="131"/>
      </w:pPr>
      <w:r>
        <w:t xml:space="preserve">Las reacciones </w:t>
      </w:r>
      <w:proofErr w:type="spellStart"/>
      <w:r>
        <w:rPr>
          <w:b/>
        </w:rPr>
        <w:t>endergónicas</w:t>
      </w:r>
      <w:proofErr w:type="spellEnd"/>
      <w:r>
        <w:t xml:space="preserve"> son aquellas que ocurren con absorción de energía. Cuando la energía liberada o absorbida es energía calórica se usan los términos </w:t>
      </w:r>
      <w:proofErr w:type="gramStart"/>
      <w:r>
        <w:rPr>
          <w:b/>
        </w:rPr>
        <w:t>exotérmica</w:t>
      </w:r>
      <w:r>
        <w:t xml:space="preserve"> y </w:t>
      </w:r>
      <w:r>
        <w:rPr>
          <w:b/>
        </w:rPr>
        <w:t>endotérmica</w:t>
      </w:r>
      <w:proofErr w:type="gramEnd"/>
      <w:r>
        <w:t xml:space="preserve"> respectivamente.  </w:t>
      </w:r>
    </w:p>
    <w:p w:rsidR="00745CDE" w:rsidRDefault="00C86AD7">
      <w:pPr>
        <w:spacing w:line="360" w:lineRule="auto"/>
      </w:pPr>
      <w:r>
        <w:t xml:space="preserve">Las moléculas se representan mediante fórmulas químicas. Estas fórmulas se construyen agrupando los símbolos de los elementos que componen la molécula, indicando por medio de </w:t>
      </w:r>
      <w:r>
        <w:rPr>
          <w:b/>
        </w:rPr>
        <w:t>subíndices</w:t>
      </w:r>
      <w:r>
        <w:t xml:space="preserve"> la cantidad de átomos de cada elemento que la forman. Cuando se quiere indicar con un número determinado de moléculas se usan </w:t>
      </w:r>
      <w:r>
        <w:rPr>
          <w:b/>
        </w:rPr>
        <w:t>coeficientes</w:t>
      </w:r>
      <w:r>
        <w:t xml:space="preserve">. Por ejemplo, la formula química del agua:  </w:t>
      </w:r>
    </w:p>
    <w:p w:rsidR="00745CDE" w:rsidRDefault="00C86AD7">
      <w:pPr>
        <w:spacing w:after="0" w:line="259" w:lineRule="auto"/>
        <w:ind w:left="55" w:firstLine="0"/>
        <w:jc w:val="center"/>
      </w:pPr>
      <w:r>
        <w:rPr>
          <w:noProof/>
        </w:rPr>
        <w:drawing>
          <wp:inline distT="0" distB="0" distL="0" distR="0">
            <wp:extent cx="1381125" cy="1447165"/>
            <wp:effectExtent l="0" t="0" r="0" b="0"/>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3"/>
                    <a:stretch>
                      <a:fillRect/>
                    </a:stretch>
                  </pic:blipFill>
                  <pic:spPr>
                    <a:xfrm>
                      <a:off x="0" y="0"/>
                      <a:ext cx="1381125" cy="1447165"/>
                    </a:xfrm>
                    <a:prstGeom prst="rect">
                      <a:avLst/>
                    </a:prstGeom>
                  </pic:spPr>
                </pic:pic>
              </a:graphicData>
            </a:graphic>
          </wp:inline>
        </w:drawing>
      </w:r>
      <w:r>
        <w:t xml:space="preserve"> </w:t>
      </w:r>
    </w:p>
    <w:p w:rsidR="00745CDE" w:rsidRDefault="00C86AD7">
      <w:pPr>
        <w:spacing w:after="59" w:line="259" w:lineRule="auto"/>
        <w:ind w:left="1717" w:firstLine="0"/>
      </w:pPr>
      <w:r>
        <w:rPr>
          <w:noProof/>
        </w:rPr>
        <w:lastRenderedPageBreak/>
        <w:drawing>
          <wp:inline distT="0" distB="0" distL="0" distR="0">
            <wp:extent cx="3581019" cy="2132330"/>
            <wp:effectExtent l="0" t="0" r="0" b="0"/>
            <wp:docPr id="201" name="Picture 20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14"/>
                    <a:stretch>
                      <a:fillRect/>
                    </a:stretch>
                  </pic:blipFill>
                  <pic:spPr>
                    <a:xfrm>
                      <a:off x="0" y="0"/>
                      <a:ext cx="3581019" cy="2132330"/>
                    </a:xfrm>
                    <a:prstGeom prst="rect">
                      <a:avLst/>
                    </a:prstGeom>
                  </pic:spPr>
                </pic:pic>
              </a:graphicData>
            </a:graphic>
          </wp:inline>
        </w:drawing>
      </w:r>
      <w:r>
        <w:t xml:space="preserve"> </w:t>
      </w:r>
    </w:p>
    <w:p w:rsidR="00745CDE" w:rsidRDefault="00C86AD7">
      <w:pPr>
        <w:spacing w:after="0" w:line="259" w:lineRule="auto"/>
        <w:ind w:left="0" w:firstLine="0"/>
      </w:pPr>
      <w:r>
        <w:rPr>
          <w:b/>
        </w:rPr>
        <w:t xml:space="preserve"> </w:t>
      </w:r>
    </w:p>
    <w:p w:rsidR="00745CDE" w:rsidRDefault="00C86AD7">
      <w:pPr>
        <w:spacing w:after="0" w:line="259" w:lineRule="auto"/>
        <w:ind w:left="0" w:firstLine="0"/>
      </w:pPr>
      <w:r>
        <w:rPr>
          <w:b/>
        </w:rPr>
        <w:t xml:space="preserve"> </w:t>
      </w:r>
    </w:p>
    <w:p w:rsidR="00745CDE" w:rsidRDefault="00C86AD7">
      <w:pPr>
        <w:spacing w:after="0" w:line="259" w:lineRule="auto"/>
        <w:ind w:left="2" w:firstLine="0"/>
      </w:pPr>
      <w:r>
        <w:rPr>
          <w:noProof/>
        </w:rPr>
        <w:drawing>
          <wp:inline distT="0" distB="0" distL="0" distR="0">
            <wp:extent cx="4762500" cy="4848225"/>
            <wp:effectExtent l="0" t="0" r="0" b="0"/>
            <wp:docPr id="203" name="Picture 203"/>
            <wp:cNvGraphicFramePr/>
            <a:graphic xmlns:a="http://schemas.openxmlformats.org/drawingml/2006/main">
              <a:graphicData uri="http://schemas.openxmlformats.org/drawingml/2006/picture">
                <pic:pic xmlns:pic="http://schemas.openxmlformats.org/drawingml/2006/picture">
                  <pic:nvPicPr>
                    <pic:cNvPr id="203" name="Picture 203"/>
                    <pic:cNvPicPr/>
                  </pic:nvPicPr>
                  <pic:blipFill>
                    <a:blip r:embed="rId15"/>
                    <a:stretch>
                      <a:fillRect/>
                    </a:stretch>
                  </pic:blipFill>
                  <pic:spPr>
                    <a:xfrm>
                      <a:off x="0" y="0"/>
                      <a:ext cx="4762500" cy="4848225"/>
                    </a:xfrm>
                    <a:prstGeom prst="rect">
                      <a:avLst/>
                    </a:prstGeom>
                  </pic:spPr>
                </pic:pic>
              </a:graphicData>
            </a:graphic>
          </wp:inline>
        </w:drawing>
      </w:r>
      <w:r>
        <w:rPr>
          <w:b/>
        </w:rPr>
        <w:t xml:space="preserve"> </w:t>
      </w:r>
    </w:p>
    <w:p w:rsidR="00745CDE" w:rsidRDefault="00C86AD7">
      <w:pPr>
        <w:spacing w:after="0" w:line="259" w:lineRule="auto"/>
        <w:ind w:left="0" w:firstLine="0"/>
      </w:pPr>
      <w:r>
        <w:rPr>
          <w:b/>
        </w:rPr>
        <w:t xml:space="preserve"> </w:t>
      </w:r>
    </w:p>
    <w:p w:rsidR="00745CDE" w:rsidRDefault="00C86AD7">
      <w:pPr>
        <w:spacing w:after="0" w:line="259" w:lineRule="auto"/>
        <w:ind w:left="-5"/>
      </w:pPr>
      <w:r>
        <w:rPr>
          <w:b/>
        </w:rPr>
        <w:t xml:space="preserve">FORMULACIÓN DE QUÍMICA INORGÁNICA </w:t>
      </w:r>
    </w:p>
    <w:p w:rsidR="00745CDE" w:rsidRDefault="00C86AD7">
      <w:pPr>
        <w:spacing w:after="0" w:line="259" w:lineRule="auto"/>
        <w:ind w:left="0" w:firstLine="0"/>
      </w:pPr>
      <w:r>
        <w:rPr>
          <w:b/>
        </w:rPr>
        <w:t xml:space="preserve">  </w:t>
      </w:r>
    </w:p>
    <w:p w:rsidR="00745CDE" w:rsidRDefault="00C86AD7">
      <w:pPr>
        <w:pStyle w:val="Ttulo2"/>
        <w:ind w:left="-5"/>
      </w:pPr>
      <w:r>
        <w:t xml:space="preserve">VALENCIA </w:t>
      </w:r>
    </w:p>
    <w:p w:rsidR="00745CDE" w:rsidRDefault="00C86AD7">
      <w:r>
        <w:rPr>
          <w:b/>
        </w:rPr>
        <w:t xml:space="preserve"> </w:t>
      </w:r>
      <w:r>
        <w:t xml:space="preserve"> </w:t>
      </w:r>
      <w:r>
        <w:tab/>
        <w:t xml:space="preserve">Es la capacidad que tiene un átomo de un elemento para combinarse con los átomos de otros elementos y formar compuestos. </w:t>
      </w:r>
    </w:p>
    <w:p w:rsidR="00745CDE" w:rsidRDefault="00C86AD7">
      <w:r>
        <w:t xml:space="preserve"> La valencia es un número, positivo o negativo, que nos indica el número de electrones que gana, pierde o comparte un átomo con otro átomo o átomos. </w:t>
      </w:r>
    </w:p>
    <w:p w:rsidR="00745CDE" w:rsidRDefault="00C86AD7">
      <w:pPr>
        <w:spacing w:after="0" w:line="259" w:lineRule="auto"/>
        <w:ind w:left="0" w:firstLine="0"/>
      </w:pPr>
      <w:r>
        <w:t xml:space="preserve">  </w:t>
      </w:r>
    </w:p>
    <w:p w:rsidR="00745CDE" w:rsidRDefault="00C86AD7">
      <w:pPr>
        <w:spacing w:after="0" w:line="259" w:lineRule="auto"/>
        <w:ind w:left="-5"/>
      </w:pPr>
      <w:r>
        <w:rPr>
          <w:b/>
        </w:rPr>
        <w:t xml:space="preserve">VALENCIAS DE LOS ELEMENTOS MÁS IMPORTANTES DEL SISTEMA PERIÓDICO </w:t>
      </w:r>
    </w:p>
    <w:p w:rsidR="00745CDE" w:rsidRDefault="00C86AD7">
      <w:pPr>
        <w:spacing w:after="0" w:line="259" w:lineRule="auto"/>
        <w:ind w:left="0" w:firstLine="0"/>
      </w:pPr>
      <w:r>
        <w:rPr>
          <w:b/>
        </w:rPr>
        <w:t xml:space="preserve">  </w:t>
      </w:r>
    </w:p>
    <w:p w:rsidR="00745CDE" w:rsidRDefault="00C86AD7">
      <w:pPr>
        <w:pStyle w:val="Ttulo2"/>
        <w:ind w:left="718"/>
      </w:pPr>
      <w:r>
        <w:t xml:space="preserve">METALES </w:t>
      </w:r>
    </w:p>
    <w:p w:rsidR="00745CDE" w:rsidRDefault="00C86AD7">
      <w:pPr>
        <w:spacing w:after="0" w:line="259" w:lineRule="auto"/>
        <w:ind w:left="708" w:firstLine="0"/>
      </w:pPr>
      <w:r>
        <w:rPr>
          <w:b/>
        </w:rPr>
        <w:t xml:space="preserve">  </w:t>
      </w:r>
    </w:p>
    <w:tbl>
      <w:tblPr>
        <w:tblStyle w:val="TableGrid"/>
        <w:tblW w:w="9059" w:type="dxa"/>
        <w:tblInd w:w="7" w:type="dxa"/>
        <w:tblCellMar>
          <w:top w:w="6" w:type="dxa"/>
          <w:right w:w="115" w:type="dxa"/>
        </w:tblCellMar>
        <w:tblLook w:val="04A0" w:firstRow="1" w:lastRow="0" w:firstColumn="1" w:lastColumn="0" w:noHBand="0" w:noVBand="1"/>
      </w:tblPr>
      <w:tblGrid>
        <w:gridCol w:w="2249"/>
        <w:gridCol w:w="761"/>
        <w:gridCol w:w="2252"/>
        <w:gridCol w:w="769"/>
        <w:gridCol w:w="2400"/>
        <w:gridCol w:w="628"/>
      </w:tblGrid>
      <w:tr w:rsidR="00745CDE">
        <w:trPr>
          <w:trHeight w:val="260"/>
        </w:trPr>
        <w:tc>
          <w:tcPr>
            <w:tcW w:w="2249"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69" w:firstLine="0"/>
            </w:pPr>
            <w:r>
              <w:rPr>
                <w:b/>
              </w:rPr>
              <w:t xml:space="preserve">VALENCIA 1 </w:t>
            </w:r>
          </w:p>
        </w:tc>
        <w:tc>
          <w:tcPr>
            <w:tcW w:w="761" w:type="dxa"/>
            <w:tcBorders>
              <w:top w:val="single" w:sz="3" w:space="0" w:color="000000"/>
              <w:left w:val="nil"/>
              <w:bottom w:val="single" w:sz="3" w:space="0" w:color="000000"/>
              <w:right w:val="single" w:sz="3" w:space="0" w:color="000000"/>
            </w:tcBorders>
            <w:shd w:val="clear" w:color="auto" w:fill="D9D9D9"/>
          </w:tcPr>
          <w:p w:rsidR="00745CDE" w:rsidRDefault="00745CDE">
            <w:pPr>
              <w:spacing w:after="160" w:line="259" w:lineRule="auto"/>
              <w:ind w:left="0" w:firstLine="0"/>
            </w:pPr>
          </w:p>
        </w:tc>
        <w:tc>
          <w:tcPr>
            <w:tcW w:w="2252"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72" w:firstLine="0"/>
            </w:pPr>
            <w:r>
              <w:rPr>
                <w:b/>
              </w:rPr>
              <w:t xml:space="preserve">VALENCIA 2 </w:t>
            </w:r>
          </w:p>
        </w:tc>
        <w:tc>
          <w:tcPr>
            <w:tcW w:w="769" w:type="dxa"/>
            <w:tcBorders>
              <w:top w:val="single" w:sz="3" w:space="0" w:color="000000"/>
              <w:left w:val="nil"/>
              <w:bottom w:val="single" w:sz="3" w:space="0" w:color="000000"/>
              <w:right w:val="single" w:sz="3" w:space="0" w:color="000000"/>
            </w:tcBorders>
            <w:shd w:val="clear" w:color="auto" w:fill="D9D9D9"/>
          </w:tcPr>
          <w:p w:rsidR="00745CDE" w:rsidRDefault="00745CDE">
            <w:pPr>
              <w:spacing w:after="160" w:line="259" w:lineRule="auto"/>
              <w:ind w:left="0" w:firstLine="0"/>
            </w:pPr>
          </w:p>
        </w:tc>
        <w:tc>
          <w:tcPr>
            <w:tcW w:w="2400"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72" w:firstLine="0"/>
            </w:pPr>
            <w:r>
              <w:rPr>
                <w:b/>
              </w:rPr>
              <w:t xml:space="preserve">VALENCIA 3 </w:t>
            </w:r>
          </w:p>
        </w:tc>
        <w:tc>
          <w:tcPr>
            <w:tcW w:w="628" w:type="dxa"/>
            <w:tcBorders>
              <w:top w:val="single" w:sz="3" w:space="0" w:color="000000"/>
              <w:left w:val="nil"/>
              <w:bottom w:val="single" w:sz="3" w:space="0" w:color="000000"/>
              <w:right w:val="single" w:sz="3" w:space="0" w:color="000000"/>
            </w:tcBorders>
            <w:shd w:val="clear" w:color="auto" w:fill="D9D9D9"/>
          </w:tcPr>
          <w:p w:rsidR="00745CDE" w:rsidRDefault="00745CDE">
            <w:pPr>
              <w:spacing w:after="160" w:line="259" w:lineRule="auto"/>
              <w:ind w:left="0" w:firstLine="0"/>
            </w:pPr>
          </w:p>
        </w:tc>
      </w:tr>
      <w:tr w:rsidR="00745CDE">
        <w:trPr>
          <w:trHeight w:val="2040"/>
        </w:trPr>
        <w:tc>
          <w:tcPr>
            <w:tcW w:w="2249" w:type="dxa"/>
            <w:tcBorders>
              <w:top w:val="single" w:sz="3" w:space="0" w:color="000000"/>
              <w:left w:val="single" w:sz="3" w:space="0" w:color="000000"/>
              <w:bottom w:val="single" w:sz="3" w:space="0" w:color="000000"/>
              <w:right w:val="nil"/>
            </w:tcBorders>
          </w:tcPr>
          <w:p w:rsidR="00745CDE" w:rsidRDefault="00C86AD7">
            <w:pPr>
              <w:spacing w:after="0" w:line="259" w:lineRule="auto"/>
              <w:ind w:left="69" w:firstLine="0"/>
            </w:pPr>
            <w:r>
              <w:t xml:space="preserve">Litio </w:t>
            </w:r>
          </w:p>
          <w:p w:rsidR="00745CDE" w:rsidRDefault="00C86AD7">
            <w:pPr>
              <w:spacing w:after="0" w:line="259" w:lineRule="auto"/>
              <w:ind w:left="69" w:firstLine="0"/>
            </w:pPr>
            <w:r>
              <w:t xml:space="preserve">Sodio </w:t>
            </w:r>
          </w:p>
          <w:p w:rsidR="00745CDE" w:rsidRDefault="00C86AD7">
            <w:pPr>
              <w:spacing w:after="0" w:line="259" w:lineRule="auto"/>
              <w:ind w:left="69" w:firstLine="0"/>
            </w:pPr>
            <w:r>
              <w:t xml:space="preserve">Potasio </w:t>
            </w:r>
          </w:p>
          <w:p w:rsidR="00745CDE" w:rsidRDefault="00C86AD7">
            <w:pPr>
              <w:spacing w:after="0" w:line="259" w:lineRule="auto"/>
              <w:ind w:left="69" w:firstLine="0"/>
            </w:pPr>
            <w:r>
              <w:t xml:space="preserve">Rubidio </w:t>
            </w:r>
          </w:p>
          <w:p w:rsidR="00745CDE" w:rsidRDefault="00C86AD7">
            <w:pPr>
              <w:spacing w:after="0" w:line="259" w:lineRule="auto"/>
              <w:ind w:left="69" w:firstLine="0"/>
            </w:pPr>
            <w:r>
              <w:t xml:space="preserve">Cesio </w:t>
            </w:r>
          </w:p>
          <w:p w:rsidR="00745CDE" w:rsidRDefault="00C86AD7">
            <w:pPr>
              <w:spacing w:after="0" w:line="259" w:lineRule="auto"/>
              <w:ind w:left="69" w:firstLine="0"/>
            </w:pPr>
            <w:r>
              <w:t xml:space="preserve">Francio </w:t>
            </w:r>
          </w:p>
          <w:p w:rsidR="00745CDE" w:rsidRDefault="00C86AD7">
            <w:pPr>
              <w:spacing w:after="0" w:line="259" w:lineRule="auto"/>
              <w:ind w:left="69" w:firstLine="0"/>
            </w:pPr>
            <w:r>
              <w:t xml:space="preserve">Plata </w:t>
            </w:r>
          </w:p>
        </w:tc>
        <w:tc>
          <w:tcPr>
            <w:tcW w:w="761" w:type="dxa"/>
            <w:tcBorders>
              <w:top w:val="single" w:sz="3" w:space="0" w:color="000000"/>
              <w:left w:val="nil"/>
              <w:bottom w:val="single" w:sz="3" w:space="0" w:color="000000"/>
              <w:right w:val="single" w:sz="3" w:space="0" w:color="000000"/>
            </w:tcBorders>
          </w:tcPr>
          <w:p w:rsidR="00745CDE" w:rsidRDefault="00C86AD7">
            <w:pPr>
              <w:spacing w:after="0" w:line="259" w:lineRule="auto"/>
              <w:ind w:left="0" w:firstLine="0"/>
            </w:pPr>
            <w:r>
              <w:t xml:space="preserve">Li </w:t>
            </w:r>
          </w:p>
          <w:p w:rsidR="00745CDE" w:rsidRDefault="00C86AD7">
            <w:pPr>
              <w:spacing w:after="0" w:line="259" w:lineRule="auto"/>
              <w:ind w:left="0" w:firstLine="0"/>
            </w:pPr>
            <w:proofErr w:type="spellStart"/>
            <w:r>
              <w:t>Na</w:t>
            </w:r>
            <w:proofErr w:type="spellEnd"/>
            <w:r>
              <w:t xml:space="preserve"> </w:t>
            </w:r>
          </w:p>
          <w:p w:rsidR="00745CDE" w:rsidRDefault="00C86AD7">
            <w:pPr>
              <w:spacing w:after="0" w:line="259" w:lineRule="auto"/>
              <w:ind w:left="0" w:firstLine="0"/>
            </w:pPr>
            <w:r>
              <w:t xml:space="preserve">K </w:t>
            </w:r>
          </w:p>
          <w:p w:rsidR="00745CDE" w:rsidRDefault="00C86AD7">
            <w:pPr>
              <w:spacing w:after="0" w:line="259" w:lineRule="auto"/>
              <w:ind w:left="0" w:firstLine="0"/>
            </w:pPr>
            <w:r>
              <w:t xml:space="preserve">Rb </w:t>
            </w:r>
          </w:p>
          <w:p w:rsidR="00745CDE" w:rsidRDefault="00C86AD7">
            <w:pPr>
              <w:spacing w:after="0" w:line="259" w:lineRule="auto"/>
              <w:ind w:left="0" w:firstLine="0"/>
            </w:pPr>
            <w:r>
              <w:t xml:space="preserve">Cs </w:t>
            </w:r>
          </w:p>
          <w:p w:rsidR="00745CDE" w:rsidRDefault="00C86AD7">
            <w:pPr>
              <w:spacing w:after="0" w:line="259" w:lineRule="auto"/>
              <w:ind w:left="0" w:firstLine="0"/>
            </w:pPr>
            <w:r>
              <w:t xml:space="preserve">Fr </w:t>
            </w:r>
          </w:p>
          <w:p w:rsidR="00745CDE" w:rsidRDefault="00C86AD7">
            <w:pPr>
              <w:spacing w:after="0" w:line="259" w:lineRule="auto"/>
              <w:ind w:left="0" w:firstLine="0"/>
            </w:pPr>
            <w:r>
              <w:t xml:space="preserve">Ag </w:t>
            </w:r>
          </w:p>
        </w:tc>
        <w:tc>
          <w:tcPr>
            <w:tcW w:w="2252" w:type="dxa"/>
            <w:tcBorders>
              <w:top w:val="single" w:sz="3" w:space="0" w:color="000000"/>
              <w:left w:val="single" w:sz="3" w:space="0" w:color="000000"/>
              <w:bottom w:val="single" w:sz="3" w:space="0" w:color="000000"/>
              <w:right w:val="nil"/>
            </w:tcBorders>
          </w:tcPr>
          <w:p w:rsidR="00745CDE" w:rsidRDefault="00C86AD7">
            <w:pPr>
              <w:spacing w:after="0" w:line="259" w:lineRule="auto"/>
              <w:ind w:left="72" w:firstLine="0"/>
            </w:pPr>
            <w:r>
              <w:t xml:space="preserve">Berilio </w:t>
            </w:r>
          </w:p>
          <w:p w:rsidR="00745CDE" w:rsidRDefault="00C86AD7">
            <w:pPr>
              <w:spacing w:after="0" w:line="259" w:lineRule="auto"/>
              <w:ind w:left="72" w:firstLine="0"/>
            </w:pPr>
            <w:r>
              <w:t xml:space="preserve">Magnesio </w:t>
            </w:r>
          </w:p>
          <w:p w:rsidR="00745CDE" w:rsidRDefault="00C86AD7">
            <w:pPr>
              <w:spacing w:after="0" w:line="259" w:lineRule="auto"/>
              <w:ind w:left="72" w:firstLine="0"/>
            </w:pPr>
            <w:r>
              <w:t xml:space="preserve">Calcio </w:t>
            </w:r>
          </w:p>
          <w:p w:rsidR="00745CDE" w:rsidRDefault="00C86AD7">
            <w:pPr>
              <w:spacing w:after="0" w:line="259" w:lineRule="auto"/>
              <w:ind w:left="72" w:firstLine="0"/>
            </w:pPr>
            <w:r>
              <w:t xml:space="preserve">Estroncio </w:t>
            </w:r>
          </w:p>
          <w:p w:rsidR="00745CDE" w:rsidRDefault="00C86AD7">
            <w:pPr>
              <w:spacing w:after="0" w:line="259" w:lineRule="auto"/>
              <w:ind w:left="72" w:firstLine="0"/>
            </w:pPr>
            <w:r>
              <w:t xml:space="preserve">Zinc </w:t>
            </w:r>
          </w:p>
          <w:p w:rsidR="00745CDE" w:rsidRDefault="00C86AD7">
            <w:pPr>
              <w:spacing w:after="0" w:line="259" w:lineRule="auto"/>
              <w:ind w:left="72" w:firstLine="0"/>
            </w:pPr>
            <w:r>
              <w:t xml:space="preserve">Cadmio </w:t>
            </w:r>
          </w:p>
          <w:p w:rsidR="00745CDE" w:rsidRDefault="00C86AD7">
            <w:pPr>
              <w:spacing w:after="0" w:line="259" w:lineRule="auto"/>
              <w:ind w:left="72" w:firstLine="0"/>
            </w:pPr>
            <w:r>
              <w:t xml:space="preserve">Bario </w:t>
            </w:r>
          </w:p>
          <w:p w:rsidR="00745CDE" w:rsidRDefault="00C86AD7">
            <w:pPr>
              <w:spacing w:after="0" w:line="259" w:lineRule="auto"/>
              <w:ind w:left="72" w:firstLine="0"/>
            </w:pPr>
            <w:r>
              <w:t xml:space="preserve">Radio </w:t>
            </w:r>
          </w:p>
        </w:tc>
        <w:tc>
          <w:tcPr>
            <w:tcW w:w="769" w:type="dxa"/>
            <w:tcBorders>
              <w:top w:val="single" w:sz="3" w:space="0" w:color="000000"/>
              <w:left w:val="nil"/>
              <w:bottom w:val="single" w:sz="3" w:space="0" w:color="000000"/>
              <w:right w:val="single" w:sz="3" w:space="0" w:color="000000"/>
            </w:tcBorders>
          </w:tcPr>
          <w:p w:rsidR="00745CDE" w:rsidRDefault="00C86AD7">
            <w:pPr>
              <w:spacing w:after="0" w:line="259" w:lineRule="auto"/>
              <w:ind w:left="0" w:firstLine="0"/>
            </w:pPr>
            <w:r>
              <w:t xml:space="preserve">Be </w:t>
            </w:r>
          </w:p>
          <w:p w:rsidR="00745CDE" w:rsidRDefault="00C86AD7">
            <w:pPr>
              <w:spacing w:after="0" w:line="259" w:lineRule="auto"/>
              <w:ind w:left="0" w:firstLine="0"/>
            </w:pPr>
            <w:r>
              <w:t xml:space="preserve">Mg </w:t>
            </w:r>
          </w:p>
          <w:p w:rsidR="00745CDE" w:rsidRDefault="00C86AD7">
            <w:pPr>
              <w:spacing w:after="0" w:line="259" w:lineRule="auto"/>
              <w:ind w:left="0" w:firstLine="0"/>
            </w:pPr>
            <w:r>
              <w:t xml:space="preserve">Ca </w:t>
            </w:r>
          </w:p>
          <w:p w:rsidR="00745CDE" w:rsidRDefault="00C86AD7">
            <w:pPr>
              <w:spacing w:after="0" w:line="259" w:lineRule="auto"/>
              <w:ind w:left="0" w:firstLine="0"/>
            </w:pPr>
            <w:r>
              <w:t xml:space="preserve">Sr </w:t>
            </w:r>
          </w:p>
          <w:p w:rsidR="00745CDE" w:rsidRDefault="00C86AD7">
            <w:pPr>
              <w:spacing w:after="0" w:line="259" w:lineRule="auto"/>
              <w:ind w:left="0" w:firstLine="0"/>
            </w:pPr>
            <w:r>
              <w:t xml:space="preserve">Zn </w:t>
            </w:r>
          </w:p>
          <w:p w:rsidR="00745CDE" w:rsidRDefault="00C86AD7">
            <w:pPr>
              <w:spacing w:after="0" w:line="259" w:lineRule="auto"/>
              <w:ind w:left="0" w:firstLine="0"/>
            </w:pPr>
            <w:r>
              <w:t xml:space="preserve">Cd </w:t>
            </w:r>
          </w:p>
          <w:p w:rsidR="00745CDE" w:rsidRDefault="00C86AD7">
            <w:pPr>
              <w:spacing w:after="0" w:line="259" w:lineRule="auto"/>
              <w:ind w:left="0" w:firstLine="0"/>
            </w:pPr>
            <w:r>
              <w:t xml:space="preserve">Ba </w:t>
            </w:r>
          </w:p>
          <w:p w:rsidR="00745CDE" w:rsidRDefault="00C86AD7">
            <w:pPr>
              <w:spacing w:after="0" w:line="259" w:lineRule="auto"/>
              <w:ind w:left="0" w:firstLine="0"/>
            </w:pPr>
            <w:r>
              <w:t xml:space="preserve">Ra </w:t>
            </w:r>
          </w:p>
        </w:tc>
        <w:tc>
          <w:tcPr>
            <w:tcW w:w="2400" w:type="dxa"/>
            <w:tcBorders>
              <w:top w:val="single" w:sz="3" w:space="0" w:color="000000"/>
              <w:left w:val="single" w:sz="3" w:space="0" w:color="000000"/>
              <w:bottom w:val="single" w:sz="3" w:space="0" w:color="000000"/>
              <w:right w:val="nil"/>
            </w:tcBorders>
          </w:tcPr>
          <w:p w:rsidR="00745CDE" w:rsidRDefault="00C86AD7">
            <w:pPr>
              <w:spacing w:after="0" w:line="259" w:lineRule="auto"/>
              <w:ind w:left="72" w:firstLine="0"/>
            </w:pPr>
            <w:r>
              <w:t xml:space="preserve">Aluminio </w:t>
            </w:r>
          </w:p>
        </w:tc>
        <w:tc>
          <w:tcPr>
            <w:tcW w:w="628" w:type="dxa"/>
            <w:tcBorders>
              <w:top w:val="single" w:sz="3" w:space="0" w:color="000000"/>
              <w:left w:val="nil"/>
              <w:bottom w:val="single" w:sz="3" w:space="0" w:color="000000"/>
              <w:right w:val="single" w:sz="3" w:space="0" w:color="000000"/>
            </w:tcBorders>
          </w:tcPr>
          <w:p w:rsidR="00745CDE" w:rsidRDefault="00C86AD7">
            <w:pPr>
              <w:spacing w:after="0" w:line="259" w:lineRule="auto"/>
              <w:ind w:left="0" w:firstLine="0"/>
            </w:pPr>
            <w:r>
              <w:t xml:space="preserve">Al </w:t>
            </w:r>
          </w:p>
        </w:tc>
      </w:tr>
      <w:tr w:rsidR="00745CDE">
        <w:trPr>
          <w:trHeight w:val="257"/>
        </w:trPr>
        <w:tc>
          <w:tcPr>
            <w:tcW w:w="2249"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69" w:firstLine="0"/>
            </w:pPr>
            <w:r>
              <w:rPr>
                <w:b/>
              </w:rPr>
              <w:t xml:space="preserve">VALENCIAS 1, 2 </w:t>
            </w:r>
          </w:p>
        </w:tc>
        <w:tc>
          <w:tcPr>
            <w:tcW w:w="761" w:type="dxa"/>
            <w:tcBorders>
              <w:top w:val="single" w:sz="3" w:space="0" w:color="000000"/>
              <w:left w:val="nil"/>
              <w:bottom w:val="single" w:sz="3" w:space="0" w:color="000000"/>
              <w:right w:val="single" w:sz="3" w:space="0" w:color="000000"/>
            </w:tcBorders>
            <w:shd w:val="clear" w:color="auto" w:fill="D9D9D9"/>
          </w:tcPr>
          <w:p w:rsidR="00745CDE" w:rsidRDefault="00C86AD7">
            <w:pPr>
              <w:spacing w:after="0" w:line="259" w:lineRule="auto"/>
              <w:ind w:left="0" w:firstLine="0"/>
            </w:pPr>
            <w:r>
              <w:t xml:space="preserve"> </w:t>
            </w:r>
            <w:r>
              <w:rPr>
                <w:b/>
              </w:rPr>
              <w:t xml:space="preserve"> </w:t>
            </w:r>
          </w:p>
        </w:tc>
        <w:tc>
          <w:tcPr>
            <w:tcW w:w="2252"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72" w:firstLine="0"/>
            </w:pPr>
            <w:r>
              <w:rPr>
                <w:b/>
              </w:rPr>
              <w:t xml:space="preserve">VALENCIAS 1, 3 </w:t>
            </w:r>
          </w:p>
        </w:tc>
        <w:tc>
          <w:tcPr>
            <w:tcW w:w="769" w:type="dxa"/>
            <w:tcBorders>
              <w:top w:val="single" w:sz="3" w:space="0" w:color="000000"/>
              <w:left w:val="nil"/>
              <w:bottom w:val="single" w:sz="3" w:space="0" w:color="000000"/>
              <w:right w:val="single" w:sz="3" w:space="0" w:color="000000"/>
            </w:tcBorders>
            <w:shd w:val="clear" w:color="auto" w:fill="D9D9D9"/>
          </w:tcPr>
          <w:p w:rsidR="00745CDE" w:rsidRDefault="00C86AD7">
            <w:pPr>
              <w:spacing w:after="0" w:line="259" w:lineRule="auto"/>
              <w:ind w:left="0" w:firstLine="0"/>
            </w:pPr>
            <w:r>
              <w:t xml:space="preserve">  </w:t>
            </w:r>
          </w:p>
        </w:tc>
        <w:tc>
          <w:tcPr>
            <w:tcW w:w="2400"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72" w:firstLine="0"/>
            </w:pPr>
            <w:r>
              <w:rPr>
                <w:b/>
              </w:rPr>
              <w:t xml:space="preserve">VALENCIAS 2, 3 </w:t>
            </w:r>
          </w:p>
        </w:tc>
        <w:tc>
          <w:tcPr>
            <w:tcW w:w="628" w:type="dxa"/>
            <w:tcBorders>
              <w:top w:val="single" w:sz="3" w:space="0" w:color="000000"/>
              <w:left w:val="nil"/>
              <w:bottom w:val="single" w:sz="3" w:space="0" w:color="000000"/>
              <w:right w:val="single" w:sz="3" w:space="0" w:color="000000"/>
            </w:tcBorders>
            <w:shd w:val="clear" w:color="auto" w:fill="D9D9D9"/>
          </w:tcPr>
          <w:p w:rsidR="00745CDE" w:rsidRDefault="00C86AD7">
            <w:pPr>
              <w:spacing w:after="0" w:line="259" w:lineRule="auto"/>
              <w:ind w:left="0" w:firstLine="0"/>
            </w:pPr>
            <w:r>
              <w:t xml:space="preserve">  </w:t>
            </w:r>
          </w:p>
        </w:tc>
      </w:tr>
      <w:tr w:rsidR="00745CDE">
        <w:trPr>
          <w:trHeight w:val="776"/>
        </w:trPr>
        <w:tc>
          <w:tcPr>
            <w:tcW w:w="2249" w:type="dxa"/>
            <w:tcBorders>
              <w:top w:val="single" w:sz="3" w:space="0" w:color="000000"/>
              <w:left w:val="single" w:sz="3" w:space="0" w:color="000000"/>
              <w:bottom w:val="single" w:sz="3" w:space="0" w:color="000000"/>
              <w:right w:val="nil"/>
            </w:tcBorders>
          </w:tcPr>
          <w:p w:rsidR="00745CDE" w:rsidRDefault="00C86AD7">
            <w:pPr>
              <w:spacing w:after="0" w:line="259" w:lineRule="auto"/>
              <w:ind w:left="69" w:firstLine="0"/>
            </w:pPr>
            <w:r>
              <w:t xml:space="preserve">Cobre </w:t>
            </w:r>
          </w:p>
          <w:p w:rsidR="00745CDE" w:rsidRDefault="00C86AD7">
            <w:pPr>
              <w:spacing w:after="0" w:line="259" w:lineRule="auto"/>
              <w:ind w:left="69" w:firstLine="0"/>
            </w:pPr>
            <w:r>
              <w:t xml:space="preserve">Mercurio </w:t>
            </w:r>
          </w:p>
        </w:tc>
        <w:tc>
          <w:tcPr>
            <w:tcW w:w="761" w:type="dxa"/>
            <w:tcBorders>
              <w:top w:val="single" w:sz="3" w:space="0" w:color="000000"/>
              <w:left w:val="nil"/>
              <w:bottom w:val="single" w:sz="3" w:space="0" w:color="000000"/>
              <w:right w:val="single" w:sz="3" w:space="0" w:color="000000"/>
            </w:tcBorders>
          </w:tcPr>
          <w:p w:rsidR="00745CDE" w:rsidRDefault="00C86AD7">
            <w:pPr>
              <w:spacing w:after="0" w:line="259" w:lineRule="auto"/>
              <w:ind w:left="0" w:firstLine="0"/>
            </w:pPr>
            <w:r>
              <w:t xml:space="preserve">Cu </w:t>
            </w:r>
          </w:p>
          <w:p w:rsidR="00745CDE" w:rsidRDefault="00C86AD7">
            <w:pPr>
              <w:spacing w:after="0" w:line="259" w:lineRule="auto"/>
              <w:ind w:left="0" w:firstLine="0"/>
            </w:pPr>
            <w:r>
              <w:t xml:space="preserve">Hg </w:t>
            </w:r>
          </w:p>
        </w:tc>
        <w:tc>
          <w:tcPr>
            <w:tcW w:w="2252" w:type="dxa"/>
            <w:tcBorders>
              <w:top w:val="single" w:sz="3" w:space="0" w:color="000000"/>
              <w:left w:val="single" w:sz="3" w:space="0" w:color="000000"/>
              <w:bottom w:val="single" w:sz="3" w:space="0" w:color="000000"/>
              <w:right w:val="nil"/>
            </w:tcBorders>
          </w:tcPr>
          <w:p w:rsidR="00745CDE" w:rsidRDefault="00C86AD7">
            <w:pPr>
              <w:spacing w:after="0" w:line="259" w:lineRule="auto"/>
              <w:ind w:left="72" w:right="1158" w:firstLine="0"/>
            </w:pPr>
            <w:r>
              <w:t xml:space="preserve">Oro Talio </w:t>
            </w:r>
          </w:p>
        </w:tc>
        <w:tc>
          <w:tcPr>
            <w:tcW w:w="769" w:type="dxa"/>
            <w:tcBorders>
              <w:top w:val="single" w:sz="3" w:space="0" w:color="000000"/>
              <w:left w:val="nil"/>
              <w:bottom w:val="single" w:sz="3" w:space="0" w:color="000000"/>
              <w:right w:val="single" w:sz="3" w:space="0" w:color="000000"/>
            </w:tcBorders>
          </w:tcPr>
          <w:p w:rsidR="00745CDE" w:rsidRDefault="00C86AD7">
            <w:pPr>
              <w:spacing w:after="0" w:line="259" w:lineRule="auto"/>
              <w:ind w:left="0" w:firstLine="0"/>
            </w:pPr>
            <w:r>
              <w:t xml:space="preserve">Au </w:t>
            </w:r>
          </w:p>
          <w:p w:rsidR="00745CDE" w:rsidRDefault="00C86AD7">
            <w:pPr>
              <w:spacing w:after="0" w:line="259" w:lineRule="auto"/>
              <w:ind w:left="0" w:firstLine="0"/>
            </w:pPr>
            <w:r>
              <w:t xml:space="preserve">Tl </w:t>
            </w:r>
          </w:p>
        </w:tc>
        <w:tc>
          <w:tcPr>
            <w:tcW w:w="2400" w:type="dxa"/>
            <w:tcBorders>
              <w:top w:val="single" w:sz="3" w:space="0" w:color="000000"/>
              <w:left w:val="single" w:sz="3" w:space="0" w:color="000000"/>
              <w:bottom w:val="single" w:sz="3" w:space="0" w:color="000000"/>
              <w:right w:val="nil"/>
            </w:tcBorders>
          </w:tcPr>
          <w:p w:rsidR="00745CDE" w:rsidRDefault="00C86AD7">
            <w:pPr>
              <w:spacing w:after="0" w:line="259" w:lineRule="auto"/>
              <w:ind w:left="72" w:firstLine="0"/>
            </w:pPr>
            <w:r>
              <w:t xml:space="preserve">Níquel </w:t>
            </w:r>
          </w:p>
          <w:p w:rsidR="00745CDE" w:rsidRDefault="00C86AD7">
            <w:pPr>
              <w:spacing w:after="0" w:line="259" w:lineRule="auto"/>
              <w:ind w:left="72" w:firstLine="0"/>
            </w:pPr>
            <w:r>
              <w:t xml:space="preserve">Cobalto </w:t>
            </w:r>
          </w:p>
          <w:p w:rsidR="00745CDE" w:rsidRDefault="00C86AD7">
            <w:pPr>
              <w:spacing w:after="0" w:line="259" w:lineRule="auto"/>
              <w:ind w:left="72" w:firstLine="0"/>
            </w:pPr>
            <w:r>
              <w:t xml:space="preserve">Hierro </w:t>
            </w:r>
          </w:p>
        </w:tc>
        <w:tc>
          <w:tcPr>
            <w:tcW w:w="628" w:type="dxa"/>
            <w:tcBorders>
              <w:top w:val="single" w:sz="3" w:space="0" w:color="000000"/>
              <w:left w:val="nil"/>
              <w:bottom w:val="single" w:sz="3" w:space="0" w:color="000000"/>
              <w:right w:val="single" w:sz="3" w:space="0" w:color="000000"/>
            </w:tcBorders>
          </w:tcPr>
          <w:p w:rsidR="00745CDE" w:rsidRDefault="00C86AD7">
            <w:pPr>
              <w:spacing w:after="0" w:line="259" w:lineRule="auto"/>
              <w:ind w:left="0" w:firstLine="0"/>
            </w:pPr>
            <w:r>
              <w:t xml:space="preserve">Ni </w:t>
            </w:r>
          </w:p>
          <w:p w:rsidR="00745CDE" w:rsidRDefault="00C86AD7">
            <w:pPr>
              <w:spacing w:after="0" w:line="259" w:lineRule="auto"/>
              <w:ind w:left="0" w:firstLine="0"/>
            </w:pPr>
            <w:r>
              <w:t xml:space="preserve">Co </w:t>
            </w:r>
          </w:p>
          <w:p w:rsidR="00745CDE" w:rsidRDefault="00C86AD7">
            <w:pPr>
              <w:spacing w:after="0" w:line="259" w:lineRule="auto"/>
              <w:ind w:left="0" w:firstLine="0"/>
            </w:pPr>
            <w:r>
              <w:t xml:space="preserve">Fe </w:t>
            </w:r>
          </w:p>
        </w:tc>
      </w:tr>
      <w:tr w:rsidR="00745CDE">
        <w:trPr>
          <w:trHeight w:val="257"/>
        </w:trPr>
        <w:tc>
          <w:tcPr>
            <w:tcW w:w="2249"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69" w:firstLine="0"/>
            </w:pPr>
            <w:r>
              <w:rPr>
                <w:b/>
              </w:rPr>
              <w:t xml:space="preserve">VALENCIAS 2, 4 </w:t>
            </w:r>
          </w:p>
        </w:tc>
        <w:tc>
          <w:tcPr>
            <w:tcW w:w="761" w:type="dxa"/>
            <w:tcBorders>
              <w:top w:val="single" w:sz="3" w:space="0" w:color="000000"/>
              <w:left w:val="nil"/>
              <w:bottom w:val="single" w:sz="3" w:space="0" w:color="000000"/>
              <w:right w:val="single" w:sz="3" w:space="0" w:color="000000"/>
            </w:tcBorders>
            <w:shd w:val="clear" w:color="auto" w:fill="D9D9D9"/>
          </w:tcPr>
          <w:p w:rsidR="00745CDE" w:rsidRDefault="00C86AD7">
            <w:pPr>
              <w:spacing w:after="0" w:line="259" w:lineRule="auto"/>
              <w:ind w:left="0" w:firstLine="0"/>
            </w:pPr>
            <w:r>
              <w:t xml:space="preserve"> </w:t>
            </w:r>
            <w:r>
              <w:rPr>
                <w:b/>
              </w:rPr>
              <w:t xml:space="preserve"> </w:t>
            </w:r>
          </w:p>
        </w:tc>
        <w:tc>
          <w:tcPr>
            <w:tcW w:w="2252"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72" w:firstLine="0"/>
            </w:pPr>
            <w:r>
              <w:rPr>
                <w:b/>
              </w:rPr>
              <w:t xml:space="preserve">VALENCIAS 2, 3, 6 </w:t>
            </w:r>
          </w:p>
        </w:tc>
        <w:tc>
          <w:tcPr>
            <w:tcW w:w="769" w:type="dxa"/>
            <w:tcBorders>
              <w:top w:val="single" w:sz="3" w:space="0" w:color="000000"/>
              <w:left w:val="nil"/>
              <w:bottom w:val="single" w:sz="3" w:space="0" w:color="000000"/>
              <w:right w:val="single" w:sz="3" w:space="0" w:color="000000"/>
            </w:tcBorders>
            <w:shd w:val="clear" w:color="auto" w:fill="D9D9D9"/>
          </w:tcPr>
          <w:p w:rsidR="00745CDE" w:rsidRDefault="00C86AD7">
            <w:pPr>
              <w:spacing w:after="0" w:line="259" w:lineRule="auto"/>
              <w:ind w:left="0" w:firstLine="0"/>
            </w:pPr>
            <w:r>
              <w:t xml:space="preserve"> </w:t>
            </w:r>
            <w:r>
              <w:rPr>
                <w:b/>
              </w:rPr>
              <w:t xml:space="preserve"> </w:t>
            </w:r>
          </w:p>
        </w:tc>
        <w:tc>
          <w:tcPr>
            <w:tcW w:w="3028" w:type="dxa"/>
            <w:gridSpan w:val="2"/>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72" w:firstLine="0"/>
            </w:pPr>
            <w:r>
              <w:rPr>
                <w:b/>
              </w:rPr>
              <w:t xml:space="preserve">VALENCIAS 2, 3, 4, 6, 7 </w:t>
            </w:r>
            <w:r>
              <w:t xml:space="preserve">  </w:t>
            </w:r>
          </w:p>
        </w:tc>
      </w:tr>
      <w:tr w:rsidR="00745CDE">
        <w:trPr>
          <w:trHeight w:val="779"/>
        </w:trPr>
        <w:tc>
          <w:tcPr>
            <w:tcW w:w="2249" w:type="dxa"/>
            <w:tcBorders>
              <w:top w:val="single" w:sz="3" w:space="0" w:color="000000"/>
              <w:left w:val="single" w:sz="3" w:space="0" w:color="000000"/>
              <w:bottom w:val="double" w:sz="3" w:space="0" w:color="000000"/>
              <w:right w:val="nil"/>
            </w:tcBorders>
          </w:tcPr>
          <w:p w:rsidR="00745CDE" w:rsidRDefault="00C86AD7">
            <w:pPr>
              <w:spacing w:after="0" w:line="259" w:lineRule="auto"/>
              <w:ind w:left="69" w:firstLine="0"/>
            </w:pPr>
            <w:r>
              <w:t xml:space="preserve">Platino </w:t>
            </w:r>
          </w:p>
          <w:p w:rsidR="00745CDE" w:rsidRDefault="00C86AD7">
            <w:pPr>
              <w:spacing w:after="0" w:line="259" w:lineRule="auto"/>
              <w:ind w:left="69" w:firstLine="0"/>
            </w:pPr>
            <w:r>
              <w:t xml:space="preserve">Plomo </w:t>
            </w:r>
          </w:p>
          <w:p w:rsidR="00745CDE" w:rsidRDefault="00C86AD7">
            <w:pPr>
              <w:spacing w:after="0" w:line="259" w:lineRule="auto"/>
              <w:ind w:left="69" w:firstLine="0"/>
            </w:pPr>
            <w:r>
              <w:t xml:space="preserve">Estaño </w:t>
            </w:r>
          </w:p>
        </w:tc>
        <w:tc>
          <w:tcPr>
            <w:tcW w:w="761" w:type="dxa"/>
            <w:tcBorders>
              <w:top w:val="single" w:sz="3" w:space="0" w:color="000000"/>
              <w:left w:val="nil"/>
              <w:bottom w:val="double" w:sz="3" w:space="0" w:color="000000"/>
              <w:right w:val="single" w:sz="3" w:space="0" w:color="000000"/>
            </w:tcBorders>
          </w:tcPr>
          <w:p w:rsidR="00745CDE" w:rsidRDefault="00C86AD7">
            <w:pPr>
              <w:spacing w:after="0" w:line="259" w:lineRule="auto"/>
              <w:ind w:left="0" w:firstLine="0"/>
            </w:pPr>
            <w:r>
              <w:t xml:space="preserve">Pt </w:t>
            </w:r>
          </w:p>
          <w:p w:rsidR="00745CDE" w:rsidRDefault="00C86AD7">
            <w:pPr>
              <w:spacing w:after="0" w:line="259" w:lineRule="auto"/>
              <w:ind w:left="0" w:firstLine="0"/>
            </w:pPr>
            <w:r>
              <w:t xml:space="preserve">Pb </w:t>
            </w:r>
          </w:p>
          <w:p w:rsidR="00745CDE" w:rsidRDefault="00C86AD7">
            <w:pPr>
              <w:spacing w:after="0" w:line="259" w:lineRule="auto"/>
              <w:ind w:left="0" w:firstLine="0"/>
            </w:pPr>
            <w:r>
              <w:t xml:space="preserve">Sn </w:t>
            </w:r>
          </w:p>
        </w:tc>
        <w:tc>
          <w:tcPr>
            <w:tcW w:w="2252" w:type="dxa"/>
            <w:tcBorders>
              <w:top w:val="single" w:sz="3" w:space="0" w:color="000000"/>
              <w:left w:val="single" w:sz="3" w:space="0" w:color="000000"/>
              <w:bottom w:val="double" w:sz="3" w:space="0" w:color="000000"/>
              <w:right w:val="nil"/>
            </w:tcBorders>
          </w:tcPr>
          <w:p w:rsidR="00745CDE" w:rsidRDefault="00C86AD7">
            <w:pPr>
              <w:spacing w:after="0" w:line="259" w:lineRule="auto"/>
              <w:ind w:left="72" w:firstLine="0"/>
            </w:pPr>
            <w:r>
              <w:t xml:space="preserve">Cromo </w:t>
            </w:r>
          </w:p>
        </w:tc>
        <w:tc>
          <w:tcPr>
            <w:tcW w:w="769" w:type="dxa"/>
            <w:tcBorders>
              <w:top w:val="single" w:sz="3" w:space="0" w:color="000000"/>
              <w:left w:val="nil"/>
              <w:bottom w:val="double" w:sz="3" w:space="0" w:color="000000"/>
              <w:right w:val="single" w:sz="3" w:space="0" w:color="000000"/>
            </w:tcBorders>
          </w:tcPr>
          <w:p w:rsidR="00745CDE" w:rsidRDefault="00C86AD7">
            <w:pPr>
              <w:spacing w:after="0" w:line="259" w:lineRule="auto"/>
              <w:ind w:left="0" w:firstLine="0"/>
            </w:pPr>
            <w:r>
              <w:t xml:space="preserve">Cr </w:t>
            </w:r>
          </w:p>
        </w:tc>
        <w:tc>
          <w:tcPr>
            <w:tcW w:w="3028" w:type="dxa"/>
            <w:gridSpan w:val="2"/>
            <w:tcBorders>
              <w:top w:val="single" w:sz="3" w:space="0" w:color="000000"/>
              <w:left w:val="single" w:sz="3" w:space="0" w:color="000000"/>
              <w:bottom w:val="double" w:sz="3" w:space="0" w:color="000000"/>
              <w:right w:val="single" w:sz="3" w:space="0" w:color="000000"/>
            </w:tcBorders>
          </w:tcPr>
          <w:p w:rsidR="00745CDE" w:rsidRDefault="00C86AD7">
            <w:pPr>
              <w:tabs>
                <w:tab w:val="right" w:pos="2913"/>
              </w:tabs>
              <w:spacing w:after="0" w:line="259" w:lineRule="auto"/>
              <w:ind w:left="0" w:firstLine="0"/>
            </w:pPr>
            <w:r>
              <w:t xml:space="preserve">Manganeso </w:t>
            </w:r>
            <w:r>
              <w:tab/>
              <w:t xml:space="preserve">Mn </w:t>
            </w:r>
          </w:p>
        </w:tc>
      </w:tr>
    </w:tbl>
    <w:p w:rsidR="00745CDE" w:rsidRDefault="00C86AD7">
      <w:pPr>
        <w:spacing w:after="0" w:line="259" w:lineRule="auto"/>
        <w:ind w:left="0" w:firstLine="0"/>
      </w:pPr>
      <w:r>
        <w:rPr>
          <w:b/>
        </w:rPr>
        <w:t xml:space="preserve">  </w:t>
      </w:r>
    </w:p>
    <w:p w:rsidR="00745CDE" w:rsidRDefault="00C86AD7">
      <w:pPr>
        <w:pStyle w:val="Ttulo2"/>
        <w:tabs>
          <w:tab w:val="center" w:pos="1431"/>
        </w:tabs>
        <w:ind w:left="-15" w:firstLine="0"/>
      </w:pPr>
      <w:r>
        <w:t xml:space="preserve"> </w:t>
      </w:r>
      <w:r>
        <w:tab/>
        <w:t xml:space="preserve">NO METALES </w:t>
      </w:r>
    </w:p>
    <w:p w:rsidR="00745CDE" w:rsidRDefault="00C86AD7">
      <w:pPr>
        <w:spacing w:after="0" w:line="259" w:lineRule="auto"/>
        <w:ind w:left="0" w:firstLine="0"/>
      </w:pPr>
      <w:r>
        <w:rPr>
          <w:b/>
        </w:rPr>
        <w:t xml:space="preserve">  </w:t>
      </w:r>
    </w:p>
    <w:tbl>
      <w:tblPr>
        <w:tblStyle w:val="TableGrid"/>
        <w:tblW w:w="8643" w:type="dxa"/>
        <w:tblInd w:w="7" w:type="dxa"/>
        <w:tblCellMar>
          <w:top w:w="10" w:type="dxa"/>
          <w:right w:w="115" w:type="dxa"/>
        </w:tblCellMar>
        <w:tblLook w:val="04A0" w:firstRow="1" w:lastRow="0" w:firstColumn="1" w:lastColumn="0" w:noHBand="0" w:noVBand="1"/>
      </w:tblPr>
      <w:tblGrid>
        <w:gridCol w:w="2883"/>
        <w:gridCol w:w="2883"/>
        <w:gridCol w:w="2298"/>
        <w:gridCol w:w="579"/>
      </w:tblGrid>
      <w:tr w:rsidR="00745CDE">
        <w:trPr>
          <w:trHeight w:val="260"/>
        </w:trPr>
        <w:tc>
          <w:tcPr>
            <w:tcW w:w="2882"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69" w:firstLine="0"/>
            </w:pPr>
            <w:r>
              <w:rPr>
                <w:b/>
              </w:rPr>
              <w:t xml:space="preserve">VALENCIA -1 </w:t>
            </w:r>
          </w:p>
        </w:tc>
        <w:tc>
          <w:tcPr>
            <w:tcW w:w="2883"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68" w:firstLine="0"/>
            </w:pPr>
            <w:r>
              <w:rPr>
                <w:b/>
              </w:rPr>
              <w:t xml:space="preserve">VALENCIAS +/- 1, 3, 5, 7  </w:t>
            </w:r>
          </w:p>
        </w:tc>
        <w:tc>
          <w:tcPr>
            <w:tcW w:w="2877" w:type="dxa"/>
            <w:gridSpan w:val="2"/>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70" w:firstLine="0"/>
            </w:pPr>
            <w:r>
              <w:rPr>
                <w:b/>
              </w:rPr>
              <w:t xml:space="preserve">VALENCIA -2 </w:t>
            </w:r>
          </w:p>
        </w:tc>
      </w:tr>
      <w:tr w:rsidR="00745CDE">
        <w:trPr>
          <w:trHeight w:val="772"/>
        </w:trPr>
        <w:tc>
          <w:tcPr>
            <w:tcW w:w="2882" w:type="dxa"/>
            <w:tcBorders>
              <w:top w:val="single" w:sz="3" w:space="0" w:color="000000"/>
              <w:left w:val="single" w:sz="3" w:space="0" w:color="000000"/>
              <w:bottom w:val="single" w:sz="3" w:space="0" w:color="000000"/>
              <w:right w:val="single" w:sz="3" w:space="0" w:color="000000"/>
            </w:tcBorders>
          </w:tcPr>
          <w:p w:rsidR="00745CDE" w:rsidRDefault="00C86AD7">
            <w:pPr>
              <w:tabs>
                <w:tab w:val="center" w:pos="2189"/>
              </w:tabs>
              <w:spacing w:after="0" w:line="259" w:lineRule="auto"/>
              <w:ind w:left="0" w:firstLine="0"/>
            </w:pPr>
            <w:r>
              <w:t xml:space="preserve">Flúor </w:t>
            </w:r>
            <w:r>
              <w:tab/>
              <w:t xml:space="preserve">F </w:t>
            </w:r>
          </w:p>
        </w:tc>
        <w:tc>
          <w:tcPr>
            <w:tcW w:w="2883" w:type="dxa"/>
            <w:tcBorders>
              <w:top w:val="single" w:sz="3" w:space="0" w:color="000000"/>
              <w:left w:val="single" w:sz="3" w:space="0" w:color="000000"/>
              <w:bottom w:val="single" w:sz="3" w:space="0" w:color="000000"/>
              <w:right w:val="single" w:sz="3" w:space="0" w:color="000000"/>
            </w:tcBorders>
          </w:tcPr>
          <w:p w:rsidR="00745CDE" w:rsidRDefault="00C86AD7">
            <w:pPr>
              <w:tabs>
                <w:tab w:val="center" w:pos="2225"/>
              </w:tabs>
              <w:spacing w:after="0" w:line="259" w:lineRule="auto"/>
              <w:ind w:left="0" w:firstLine="0"/>
            </w:pPr>
            <w:r>
              <w:t xml:space="preserve">Cloro </w:t>
            </w:r>
            <w:r>
              <w:tab/>
              <w:t xml:space="preserve">Cl </w:t>
            </w:r>
          </w:p>
          <w:p w:rsidR="00745CDE" w:rsidRDefault="00C86AD7">
            <w:pPr>
              <w:tabs>
                <w:tab w:val="center" w:pos="2231"/>
              </w:tabs>
              <w:spacing w:after="0" w:line="259" w:lineRule="auto"/>
              <w:ind w:left="0" w:firstLine="0"/>
            </w:pPr>
            <w:r>
              <w:t xml:space="preserve">Bromo </w:t>
            </w:r>
            <w:r>
              <w:tab/>
              <w:t xml:space="preserve">Br </w:t>
            </w:r>
          </w:p>
          <w:p w:rsidR="00745CDE" w:rsidRDefault="00C86AD7">
            <w:pPr>
              <w:tabs>
                <w:tab w:val="center" w:pos="2151"/>
              </w:tabs>
              <w:spacing w:after="0" w:line="259" w:lineRule="auto"/>
              <w:ind w:left="0" w:firstLine="0"/>
            </w:pPr>
            <w:r>
              <w:t xml:space="preserve">Yodo </w:t>
            </w:r>
            <w:r>
              <w:tab/>
              <w:t xml:space="preserve">I </w:t>
            </w:r>
          </w:p>
        </w:tc>
        <w:tc>
          <w:tcPr>
            <w:tcW w:w="2877" w:type="dxa"/>
            <w:gridSpan w:val="2"/>
            <w:tcBorders>
              <w:top w:val="single" w:sz="3" w:space="0" w:color="000000"/>
              <w:left w:val="single" w:sz="3" w:space="0" w:color="000000"/>
              <w:bottom w:val="single" w:sz="2" w:space="0" w:color="D9D9D9"/>
              <w:right w:val="single" w:sz="3" w:space="0" w:color="000000"/>
            </w:tcBorders>
          </w:tcPr>
          <w:p w:rsidR="00745CDE" w:rsidRDefault="00C86AD7">
            <w:pPr>
              <w:tabs>
                <w:tab w:val="center" w:pos="2384"/>
              </w:tabs>
              <w:spacing w:after="0" w:line="259" w:lineRule="auto"/>
              <w:ind w:left="0" w:firstLine="0"/>
            </w:pPr>
            <w:r>
              <w:t xml:space="preserve">Oxígeno </w:t>
            </w:r>
            <w:r>
              <w:tab/>
              <w:t xml:space="preserve">O </w:t>
            </w:r>
          </w:p>
        </w:tc>
      </w:tr>
      <w:tr w:rsidR="00745CDE">
        <w:trPr>
          <w:trHeight w:val="251"/>
        </w:trPr>
        <w:tc>
          <w:tcPr>
            <w:tcW w:w="2882"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69" w:firstLine="0"/>
            </w:pPr>
            <w:r>
              <w:rPr>
                <w:b/>
              </w:rPr>
              <w:t xml:space="preserve">VALENCIAS +/-2, 4,  6 </w:t>
            </w:r>
          </w:p>
        </w:tc>
        <w:tc>
          <w:tcPr>
            <w:tcW w:w="2883"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68" w:firstLine="0"/>
            </w:pPr>
            <w:r>
              <w:rPr>
                <w:b/>
              </w:rPr>
              <w:t xml:space="preserve">VALENCIAS 2, +/- 3, 4, 5 </w:t>
            </w:r>
          </w:p>
        </w:tc>
        <w:tc>
          <w:tcPr>
            <w:tcW w:w="2877" w:type="dxa"/>
            <w:gridSpan w:val="2"/>
            <w:tcBorders>
              <w:top w:val="single" w:sz="2" w:space="0" w:color="D9D9D9"/>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70" w:firstLine="0"/>
            </w:pPr>
            <w:r>
              <w:rPr>
                <w:b/>
              </w:rPr>
              <w:t xml:space="preserve">VALENCIAS +/- 3, 5 </w:t>
            </w:r>
          </w:p>
        </w:tc>
      </w:tr>
      <w:tr w:rsidR="00745CDE">
        <w:trPr>
          <w:trHeight w:val="781"/>
        </w:trPr>
        <w:tc>
          <w:tcPr>
            <w:tcW w:w="2882" w:type="dxa"/>
            <w:tcBorders>
              <w:top w:val="single" w:sz="3" w:space="0" w:color="000000"/>
              <w:left w:val="single" w:sz="3" w:space="0" w:color="000000"/>
              <w:bottom w:val="single" w:sz="3" w:space="0" w:color="000000"/>
              <w:right w:val="single" w:sz="3" w:space="0" w:color="000000"/>
            </w:tcBorders>
          </w:tcPr>
          <w:p w:rsidR="00745CDE" w:rsidRDefault="00C86AD7">
            <w:pPr>
              <w:tabs>
                <w:tab w:val="center" w:pos="2195"/>
              </w:tabs>
              <w:spacing w:after="0" w:line="259" w:lineRule="auto"/>
              <w:ind w:left="0" w:firstLine="0"/>
            </w:pPr>
            <w:r>
              <w:t xml:space="preserve">Azufre </w:t>
            </w:r>
            <w:r>
              <w:tab/>
              <w:t xml:space="preserve">S </w:t>
            </w:r>
          </w:p>
          <w:p w:rsidR="00745CDE" w:rsidRDefault="00C86AD7">
            <w:pPr>
              <w:tabs>
                <w:tab w:val="center" w:pos="2257"/>
              </w:tabs>
              <w:spacing w:after="0" w:line="259" w:lineRule="auto"/>
              <w:ind w:left="0" w:firstLine="0"/>
            </w:pPr>
            <w:r>
              <w:t xml:space="preserve">Selenio </w:t>
            </w:r>
            <w:r>
              <w:tab/>
              <w:t xml:space="preserve">Se </w:t>
            </w:r>
          </w:p>
          <w:p w:rsidR="00745CDE" w:rsidRDefault="00C86AD7">
            <w:pPr>
              <w:tabs>
                <w:tab w:val="center" w:pos="2251"/>
              </w:tabs>
              <w:spacing w:after="0" w:line="259" w:lineRule="auto"/>
              <w:ind w:left="0" w:firstLine="0"/>
            </w:pPr>
            <w:r>
              <w:t xml:space="preserve">Teluro </w:t>
            </w:r>
            <w:r>
              <w:tab/>
              <w:t xml:space="preserve">Te </w:t>
            </w:r>
          </w:p>
        </w:tc>
        <w:tc>
          <w:tcPr>
            <w:tcW w:w="2883" w:type="dxa"/>
            <w:tcBorders>
              <w:top w:val="single" w:sz="3" w:space="0" w:color="000000"/>
              <w:left w:val="single" w:sz="3" w:space="0" w:color="000000"/>
              <w:bottom w:val="single" w:sz="3" w:space="0" w:color="000000"/>
              <w:right w:val="single" w:sz="3" w:space="0" w:color="000000"/>
            </w:tcBorders>
          </w:tcPr>
          <w:p w:rsidR="00745CDE" w:rsidRDefault="00C86AD7">
            <w:pPr>
              <w:tabs>
                <w:tab w:val="center" w:pos="2200"/>
              </w:tabs>
              <w:spacing w:after="0" w:line="259" w:lineRule="auto"/>
              <w:ind w:left="0" w:firstLine="0"/>
            </w:pPr>
            <w:r>
              <w:t xml:space="preserve">Nitrógeno </w:t>
            </w:r>
            <w:r>
              <w:tab/>
              <w:t xml:space="preserve">N </w:t>
            </w:r>
          </w:p>
        </w:tc>
        <w:tc>
          <w:tcPr>
            <w:tcW w:w="2298" w:type="dxa"/>
            <w:tcBorders>
              <w:top w:val="single" w:sz="3" w:space="0" w:color="000000"/>
              <w:left w:val="single" w:sz="3" w:space="0" w:color="000000"/>
              <w:bottom w:val="single" w:sz="2" w:space="0" w:color="D9D9D9"/>
              <w:right w:val="nil"/>
            </w:tcBorders>
          </w:tcPr>
          <w:p w:rsidR="00745CDE" w:rsidRDefault="00C86AD7">
            <w:pPr>
              <w:spacing w:after="0" w:line="259" w:lineRule="auto"/>
              <w:ind w:left="70" w:firstLine="0"/>
            </w:pPr>
            <w:r>
              <w:t xml:space="preserve">Fósforo </w:t>
            </w:r>
          </w:p>
          <w:p w:rsidR="00745CDE" w:rsidRDefault="00C86AD7">
            <w:pPr>
              <w:spacing w:after="0" w:line="259" w:lineRule="auto"/>
              <w:ind w:left="70" w:firstLine="0"/>
            </w:pPr>
            <w:r>
              <w:t xml:space="preserve">Arsénico </w:t>
            </w:r>
          </w:p>
          <w:p w:rsidR="00745CDE" w:rsidRDefault="00C86AD7">
            <w:pPr>
              <w:spacing w:after="0" w:line="259" w:lineRule="auto"/>
              <w:ind w:left="70" w:firstLine="0"/>
            </w:pPr>
            <w:r>
              <w:t xml:space="preserve">Antimonio </w:t>
            </w:r>
          </w:p>
        </w:tc>
        <w:tc>
          <w:tcPr>
            <w:tcW w:w="579" w:type="dxa"/>
            <w:tcBorders>
              <w:top w:val="single" w:sz="3" w:space="0" w:color="000000"/>
              <w:left w:val="nil"/>
              <w:bottom w:val="single" w:sz="2" w:space="0" w:color="D9D9D9"/>
              <w:right w:val="single" w:sz="3" w:space="0" w:color="000000"/>
            </w:tcBorders>
          </w:tcPr>
          <w:p w:rsidR="00745CDE" w:rsidRDefault="00C86AD7">
            <w:pPr>
              <w:spacing w:after="0" w:line="259" w:lineRule="auto"/>
              <w:ind w:left="0" w:firstLine="0"/>
            </w:pPr>
            <w:r>
              <w:t xml:space="preserve">P </w:t>
            </w:r>
          </w:p>
          <w:p w:rsidR="00745CDE" w:rsidRDefault="00C86AD7">
            <w:pPr>
              <w:spacing w:after="0" w:line="259" w:lineRule="auto"/>
              <w:ind w:left="0" w:firstLine="0"/>
            </w:pPr>
            <w:r>
              <w:t xml:space="preserve">As </w:t>
            </w:r>
          </w:p>
          <w:p w:rsidR="00745CDE" w:rsidRDefault="00C86AD7">
            <w:pPr>
              <w:spacing w:after="0" w:line="259" w:lineRule="auto"/>
              <w:ind w:left="0" w:firstLine="0"/>
            </w:pPr>
            <w:r>
              <w:t xml:space="preserve">Sb </w:t>
            </w:r>
          </w:p>
        </w:tc>
      </w:tr>
      <w:tr w:rsidR="00745CDE">
        <w:trPr>
          <w:trHeight w:val="513"/>
        </w:trPr>
        <w:tc>
          <w:tcPr>
            <w:tcW w:w="2882"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69" w:firstLine="0"/>
            </w:pPr>
            <w:r>
              <w:rPr>
                <w:b/>
              </w:rPr>
              <w:t xml:space="preserve">VALENCIAS +/-2, </w:t>
            </w:r>
            <w:r>
              <w:t xml:space="preserve"> </w:t>
            </w:r>
            <w:r>
              <w:rPr>
                <w:b/>
              </w:rPr>
              <w:t xml:space="preserve"> </w:t>
            </w:r>
          </w:p>
          <w:p w:rsidR="00745CDE" w:rsidRDefault="00C86AD7">
            <w:pPr>
              <w:spacing w:after="0" w:line="259" w:lineRule="auto"/>
              <w:ind w:left="69" w:firstLine="0"/>
            </w:pPr>
            <w:r>
              <w:rPr>
                <w:b/>
              </w:rPr>
              <w:t xml:space="preserve">4 </w:t>
            </w:r>
          </w:p>
        </w:tc>
        <w:tc>
          <w:tcPr>
            <w:tcW w:w="2883"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tabs>
                <w:tab w:val="center" w:pos="2120"/>
              </w:tabs>
              <w:spacing w:after="0" w:line="259" w:lineRule="auto"/>
              <w:ind w:left="0" w:firstLine="0"/>
            </w:pPr>
            <w:r>
              <w:rPr>
                <w:b/>
              </w:rPr>
              <w:t xml:space="preserve">VALENCIA 4 </w:t>
            </w:r>
            <w:r>
              <w:rPr>
                <w:b/>
              </w:rPr>
              <w:tab/>
            </w:r>
            <w:r>
              <w:t xml:space="preserve"> </w:t>
            </w:r>
            <w:r>
              <w:rPr>
                <w:b/>
              </w:rPr>
              <w:t xml:space="preserve"> </w:t>
            </w:r>
          </w:p>
        </w:tc>
        <w:tc>
          <w:tcPr>
            <w:tcW w:w="2298" w:type="dxa"/>
            <w:tcBorders>
              <w:top w:val="single" w:sz="2" w:space="0" w:color="D9D9D9"/>
              <w:left w:val="single" w:sz="3" w:space="0" w:color="000000"/>
              <w:bottom w:val="single" w:sz="3" w:space="0" w:color="000000"/>
              <w:right w:val="nil"/>
            </w:tcBorders>
            <w:shd w:val="clear" w:color="auto" w:fill="D9D9D9"/>
          </w:tcPr>
          <w:p w:rsidR="00745CDE" w:rsidRDefault="00C86AD7">
            <w:pPr>
              <w:spacing w:after="0" w:line="259" w:lineRule="auto"/>
              <w:ind w:left="70" w:firstLine="0"/>
            </w:pPr>
            <w:r>
              <w:rPr>
                <w:b/>
              </w:rPr>
              <w:t xml:space="preserve">VALENCIA 3 </w:t>
            </w:r>
          </w:p>
        </w:tc>
        <w:tc>
          <w:tcPr>
            <w:tcW w:w="579" w:type="dxa"/>
            <w:tcBorders>
              <w:top w:val="single" w:sz="2" w:space="0" w:color="D9D9D9"/>
              <w:left w:val="nil"/>
              <w:bottom w:val="single" w:sz="3" w:space="0" w:color="000000"/>
              <w:right w:val="single" w:sz="3" w:space="0" w:color="000000"/>
            </w:tcBorders>
            <w:shd w:val="clear" w:color="auto" w:fill="D9D9D9"/>
          </w:tcPr>
          <w:p w:rsidR="00745CDE" w:rsidRDefault="00C86AD7">
            <w:pPr>
              <w:spacing w:after="0" w:line="259" w:lineRule="auto"/>
              <w:ind w:left="0" w:firstLine="0"/>
            </w:pPr>
            <w:r>
              <w:t xml:space="preserve"> </w:t>
            </w:r>
            <w:r>
              <w:rPr>
                <w:b/>
              </w:rPr>
              <w:t xml:space="preserve"> </w:t>
            </w:r>
          </w:p>
        </w:tc>
      </w:tr>
      <w:tr w:rsidR="00745CDE">
        <w:trPr>
          <w:trHeight w:val="269"/>
        </w:trPr>
        <w:tc>
          <w:tcPr>
            <w:tcW w:w="2882" w:type="dxa"/>
            <w:tcBorders>
              <w:top w:val="single" w:sz="3" w:space="0" w:color="000000"/>
              <w:left w:val="single" w:sz="3" w:space="0" w:color="000000"/>
              <w:bottom w:val="single" w:sz="3" w:space="0" w:color="000000"/>
              <w:right w:val="single" w:sz="3" w:space="0" w:color="000000"/>
            </w:tcBorders>
          </w:tcPr>
          <w:p w:rsidR="00745CDE" w:rsidRDefault="00C86AD7">
            <w:pPr>
              <w:tabs>
                <w:tab w:val="center" w:pos="2201"/>
              </w:tabs>
              <w:spacing w:after="0" w:line="259" w:lineRule="auto"/>
              <w:ind w:left="0" w:firstLine="0"/>
            </w:pPr>
            <w:r>
              <w:t xml:space="preserve">Carbono </w:t>
            </w:r>
            <w:r>
              <w:tab/>
              <w:t xml:space="preserve">C </w:t>
            </w:r>
          </w:p>
        </w:tc>
        <w:tc>
          <w:tcPr>
            <w:tcW w:w="2883" w:type="dxa"/>
            <w:tcBorders>
              <w:top w:val="single" w:sz="3" w:space="0" w:color="000000"/>
              <w:left w:val="single" w:sz="3" w:space="0" w:color="000000"/>
              <w:bottom w:val="single" w:sz="3" w:space="0" w:color="000000"/>
              <w:right w:val="single" w:sz="3" w:space="0" w:color="000000"/>
            </w:tcBorders>
          </w:tcPr>
          <w:p w:rsidR="00745CDE" w:rsidRDefault="00C86AD7">
            <w:pPr>
              <w:tabs>
                <w:tab w:val="center" w:pos="2219"/>
              </w:tabs>
              <w:spacing w:after="0" w:line="259" w:lineRule="auto"/>
              <w:ind w:left="0" w:firstLine="0"/>
            </w:pPr>
            <w:r>
              <w:t xml:space="preserve">Silicio </w:t>
            </w:r>
            <w:r>
              <w:tab/>
              <w:t xml:space="preserve">Si </w:t>
            </w:r>
          </w:p>
        </w:tc>
        <w:tc>
          <w:tcPr>
            <w:tcW w:w="2298" w:type="dxa"/>
            <w:tcBorders>
              <w:top w:val="single" w:sz="3" w:space="0" w:color="000000"/>
              <w:left w:val="single" w:sz="3" w:space="0" w:color="000000"/>
              <w:bottom w:val="single" w:sz="3" w:space="0" w:color="000000"/>
              <w:right w:val="nil"/>
            </w:tcBorders>
          </w:tcPr>
          <w:p w:rsidR="00745CDE" w:rsidRDefault="00C86AD7">
            <w:pPr>
              <w:spacing w:after="0" w:line="259" w:lineRule="auto"/>
              <w:ind w:left="70" w:firstLine="0"/>
            </w:pPr>
            <w:r>
              <w:t xml:space="preserve">Boro </w:t>
            </w:r>
          </w:p>
        </w:tc>
        <w:tc>
          <w:tcPr>
            <w:tcW w:w="579" w:type="dxa"/>
            <w:tcBorders>
              <w:top w:val="single" w:sz="3" w:space="0" w:color="000000"/>
              <w:left w:val="nil"/>
              <w:bottom w:val="single" w:sz="3" w:space="0" w:color="000000"/>
              <w:right w:val="single" w:sz="3" w:space="0" w:color="000000"/>
            </w:tcBorders>
          </w:tcPr>
          <w:p w:rsidR="00745CDE" w:rsidRDefault="00C86AD7">
            <w:pPr>
              <w:spacing w:after="0" w:line="259" w:lineRule="auto"/>
              <w:ind w:left="0" w:firstLine="0"/>
            </w:pPr>
            <w:r>
              <w:t xml:space="preserve">B </w:t>
            </w:r>
          </w:p>
        </w:tc>
      </w:tr>
    </w:tbl>
    <w:p w:rsidR="00745CDE" w:rsidRDefault="00C86AD7">
      <w:pPr>
        <w:spacing w:after="0" w:line="259" w:lineRule="auto"/>
        <w:ind w:left="0" w:firstLine="0"/>
      </w:pPr>
      <w:r>
        <w:rPr>
          <w:b/>
        </w:rPr>
        <w:t xml:space="preserve">  </w:t>
      </w:r>
    </w:p>
    <w:p w:rsidR="00745CDE" w:rsidRDefault="00C86AD7">
      <w:pPr>
        <w:pStyle w:val="Ttulo2"/>
        <w:tabs>
          <w:tab w:val="center" w:pos="1387"/>
        </w:tabs>
        <w:ind w:left="-15" w:firstLine="0"/>
      </w:pPr>
      <w:r>
        <w:t xml:space="preserve"> </w:t>
      </w:r>
      <w:r>
        <w:tab/>
        <w:t xml:space="preserve">HIDRÓGENO </w:t>
      </w:r>
    </w:p>
    <w:p w:rsidR="00745CDE" w:rsidRDefault="00C86AD7">
      <w:pPr>
        <w:spacing w:after="0" w:line="259" w:lineRule="auto"/>
        <w:ind w:left="0" w:firstLine="0"/>
      </w:pPr>
      <w:r>
        <w:rPr>
          <w:b/>
        </w:rPr>
        <w:t xml:space="preserve">  </w:t>
      </w:r>
    </w:p>
    <w:tbl>
      <w:tblPr>
        <w:tblStyle w:val="TableGrid"/>
        <w:tblW w:w="2949" w:type="dxa"/>
        <w:tblInd w:w="7" w:type="dxa"/>
        <w:tblCellMar>
          <w:top w:w="10" w:type="dxa"/>
          <w:right w:w="115" w:type="dxa"/>
        </w:tblCellMar>
        <w:tblLook w:val="04A0" w:firstRow="1" w:lastRow="0" w:firstColumn="1" w:lastColumn="0" w:noHBand="0" w:noVBand="1"/>
      </w:tblPr>
      <w:tblGrid>
        <w:gridCol w:w="2121"/>
        <w:gridCol w:w="828"/>
      </w:tblGrid>
      <w:tr w:rsidR="00745CDE">
        <w:trPr>
          <w:trHeight w:val="260"/>
        </w:trPr>
        <w:tc>
          <w:tcPr>
            <w:tcW w:w="2122" w:type="dxa"/>
            <w:tcBorders>
              <w:top w:val="single" w:sz="3" w:space="0" w:color="000000"/>
              <w:left w:val="single" w:sz="3" w:space="0" w:color="000000"/>
              <w:bottom w:val="single" w:sz="3" w:space="0" w:color="000000"/>
              <w:right w:val="nil"/>
            </w:tcBorders>
            <w:shd w:val="clear" w:color="auto" w:fill="D9D9D9"/>
          </w:tcPr>
          <w:p w:rsidR="00745CDE" w:rsidRDefault="00C86AD7">
            <w:pPr>
              <w:spacing w:after="0" w:line="259" w:lineRule="auto"/>
              <w:ind w:left="69" w:firstLine="0"/>
            </w:pPr>
            <w:r>
              <w:rPr>
                <w:b/>
              </w:rPr>
              <w:t xml:space="preserve">VALENCIA +/-1 </w:t>
            </w:r>
          </w:p>
        </w:tc>
        <w:tc>
          <w:tcPr>
            <w:tcW w:w="828" w:type="dxa"/>
            <w:tcBorders>
              <w:top w:val="single" w:sz="3" w:space="0" w:color="000000"/>
              <w:left w:val="nil"/>
              <w:bottom w:val="single" w:sz="3" w:space="0" w:color="000000"/>
              <w:right w:val="single" w:sz="3" w:space="0" w:color="000000"/>
            </w:tcBorders>
            <w:shd w:val="clear" w:color="auto" w:fill="D9D9D9"/>
          </w:tcPr>
          <w:p w:rsidR="00745CDE" w:rsidRDefault="00C86AD7">
            <w:pPr>
              <w:spacing w:after="0" w:line="259" w:lineRule="auto"/>
              <w:ind w:left="0" w:firstLine="0"/>
            </w:pPr>
            <w:r>
              <w:t xml:space="preserve"> </w:t>
            </w:r>
            <w:r>
              <w:rPr>
                <w:b/>
              </w:rPr>
              <w:t xml:space="preserve"> </w:t>
            </w:r>
          </w:p>
        </w:tc>
      </w:tr>
      <w:tr w:rsidR="00745CDE">
        <w:trPr>
          <w:trHeight w:val="265"/>
        </w:trPr>
        <w:tc>
          <w:tcPr>
            <w:tcW w:w="2122" w:type="dxa"/>
            <w:tcBorders>
              <w:top w:val="single" w:sz="3" w:space="0" w:color="000000"/>
              <w:left w:val="single" w:sz="3" w:space="0" w:color="000000"/>
              <w:bottom w:val="single" w:sz="3" w:space="0" w:color="000000"/>
              <w:right w:val="nil"/>
            </w:tcBorders>
          </w:tcPr>
          <w:p w:rsidR="00745CDE" w:rsidRDefault="00C86AD7">
            <w:pPr>
              <w:spacing w:after="0" w:line="259" w:lineRule="auto"/>
              <w:ind w:left="69" w:firstLine="0"/>
            </w:pPr>
            <w:r>
              <w:t xml:space="preserve">Hidrógeno </w:t>
            </w:r>
          </w:p>
        </w:tc>
        <w:tc>
          <w:tcPr>
            <w:tcW w:w="828" w:type="dxa"/>
            <w:tcBorders>
              <w:top w:val="single" w:sz="3" w:space="0" w:color="000000"/>
              <w:left w:val="nil"/>
              <w:bottom w:val="single" w:sz="3" w:space="0" w:color="000000"/>
              <w:right w:val="single" w:sz="3" w:space="0" w:color="000000"/>
            </w:tcBorders>
          </w:tcPr>
          <w:p w:rsidR="00745CDE" w:rsidRDefault="00C86AD7">
            <w:pPr>
              <w:spacing w:after="0" w:line="259" w:lineRule="auto"/>
              <w:ind w:left="0" w:firstLine="0"/>
            </w:pPr>
            <w:r>
              <w:t xml:space="preserve">H </w:t>
            </w:r>
          </w:p>
        </w:tc>
      </w:tr>
    </w:tbl>
    <w:p w:rsidR="00745CDE" w:rsidRDefault="00C86AD7">
      <w:pPr>
        <w:spacing w:after="0" w:line="259" w:lineRule="auto"/>
        <w:ind w:left="0" w:firstLine="0"/>
      </w:pPr>
      <w:r>
        <w:rPr>
          <w:b/>
        </w:rPr>
        <w:t xml:space="preserve">  </w:t>
      </w:r>
    </w:p>
    <w:p w:rsidR="00745CDE" w:rsidRDefault="00C86AD7">
      <w:pPr>
        <w:pStyle w:val="Ttulo2"/>
        <w:ind w:left="-5"/>
      </w:pPr>
      <w:r>
        <w:t xml:space="preserve"> NOMENCLATURAS </w:t>
      </w:r>
    </w:p>
    <w:p w:rsidR="00745CDE" w:rsidRDefault="00C86AD7">
      <w:pPr>
        <w:spacing w:after="0" w:line="259" w:lineRule="auto"/>
        <w:ind w:left="0" w:firstLine="0"/>
      </w:pPr>
      <w:r>
        <w:rPr>
          <w:b/>
        </w:rPr>
        <w:t xml:space="preserve">  </w:t>
      </w:r>
    </w:p>
    <w:p w:rsidR="00745CDE" w:rsidRDefault="00C86AD7">
      <w:pPr>
        <w:spacing w:after="0" w:line="240" w:lineRule="auto"/>
        <w:ind w:left="0" w:firstLine="0"/>
        <w:jc w:val="both"/>
      </w:pPr>
      <w:r>
        <w:t xml:space="preserve"> Para nombrar los compuestos químicos inorgánicos se siguen las normas de la IUPAC (unión internacional de química pura y aplicada). Se aceptan tres tipos de nomenclaturas para los compuestos inorgánicos, la sistemática, la nomenclatura de stock y la nomenclatura tradicional. </w:t>
      </w:r>
    </w:p>
    <w:p w:rsidR="00745CDE" w:rsidRDefault="00C86AD7">
      <w:pPr>
        <w:spacing w:after="0" w:line="259" w:lineRule="auto"/>
        <w:ind w:left="0" w:firstLine="0"/>
      </w:pPr>
      <w:r>
        <w:t xml:space="preserve">  </w:t>
      </w:r>
    </w:p>
    <w:p w:rsidR="00745CDE" w:rsidRDefault="00C86AD7">
      <w:pPr>
        <w:pStyle w:val="Ttulo2"/>
        <w:ind w:left="718"/>
      </w:pPr>
      <w:r>
        <w:t xml:space="preserve">NOMENCLATURA SISTEMÁTICA </w:t>
      </w:r>
    </w:p>
    <w:p w:rsidR="00745CDE" w:rsidRDefault="00C86AD7">
      <w:pPr>
        <w:ind w:left="703"/>
      </w:pPr>
      <w:r>
        <w:rPr>
          <w:b/>
        </w:rPr>
        <w:t xml:space="preserve"> </w:t>
      </w:r>
      <w:r>
        <w:t>Para nombrar compuestos químicos según esta nomenclatura se utilizan los prefijos: MONO_, DI_, TRI_, TETRA_, PENTA_, HEXA_, HEPTA</w:t>
      </w:r>
      <w:proofErr w:type="gramStart"/>
      <w:r>
        <w:t>_ ...</w:t>
      </w:r>
      <w:proofErr w:type="gramEnd"/>
      <w:r>
        <w:t xml:space="preserve"> </w:t>
      </w:r>
    </w:p>
    <w:p w:rsidR="00745CDE" w:rsidRDefault="00C86AD7">
      <w:pPr>
        <w:spacing w:after="0" w:line="259" w:lineRule="auto"/>
        <w:ind w:left="708" w:firstLine="0"/>
      </w:pPr>
      <w:r>
        <w:t xml:space="preserve">  </w:t>
      </w:r>
    </w:p>
    <w:p w:rsidR="00745CDE" w:rsidRDefault="00C86AD7">
      <w:pPr>
        <w:ind w:left="703"/>
      </w:pPr>
      <w:r>
        <w:t>Cl</w:t>
      </w:r>
      <w:r>
        <w:rPr>
          <w:vertAlign w:val="subscript"/>
        </w:rPr>
        <w:t>2</w:t>
      </w:r>
      <w:r>
        <w:t>O</w:t>
      </w:r>
      <w:r>
        <w:rPr>
          <w:vertAlign w:val="subscript"/>
        </w:rPr>
        <w:t>3</w:t>
      </w:r>
      <w:r>
        <w:t xml:space="preserve"> Trióxido de </w:t>
      </w:r>
      <w:proofErr w:type="spellStart"/>
      <w:r>
        <w:t>dicloro</w:t>
      </w:r>
      <w:proofErr w:type="spellEnd"/>
      <w:r>
        <w:t xml:space="preserve"> </w:t>
      </w:r>
    </w:p>
    <w:p w:rsidR="00745CDE" w:rsidRDefault="00C86AD7">
      <w:pPr>
        <w:ind w:left="703"/>
      </w:pPr>
      <w:r>
        <w:t>I</w:t>
      </w:r>
      <w:r>
        <w:rPr>
          <w:vertAlign w:val="subscript"/>
        </w:rPr>
        <w:t>2</w:t>
      </w:r>
      <w:r>
        <w:t xml:space="preserve">O Monóxido de diodo </w:t>
      </w:r>
    </w:p>
    <w:p w:rsidR="00745CDE" w:rsidRDefault="00C86AD7">
      <w:pPr>
        <w:pStyle w:val="Ttulo2"/>
        <w:ind w:left="718"/>
      </w:pPr>
      <w:r>
        <w:rPr>
          <w:b w:val="0"/>
        </w:rPr>
        <w:t xml:space="preserve"> </w:t>
      </w:r>
      <w:r>
        <w:t xml:space="preserve">NOMENCLATURA DE STOCK </w:t>
      </w:r>
    </w:p>
    <w:p w:rsidR="00745CDE" w:rsidRDefault="00C86AD7">
      <w:pPr>
        <w:spacing w:after="0" w:line="259" w:lineRule="auto"/>
        <w:ind w:left="708" w:firstLine="0"/>
      </w:pPr>
      <w:r>
        <w:t xml:space="preserve">  </w:t>
      </w:r>
    </w:p>
    <w:p w:rsidR="00745CDE" w:rsidRDefault="00C86AD7">
      <w:pPr>
        <w:ind w:left="703"/>
      </w:pPr>
      <w:r>
        <w:t xml:space="preserve">En este tipo de nomenclatura, cuando el elemento que forma el compuesto tiene más de una valencia, ésta se indica al final, en números romanos y entre paréntesis: </w:t>
      </w:r>
    </w:p>
    <w:p w:rsidR="00745CDE" w:rsidRDefault="00C86AD7">
      <w:pPr>
        <w:spacing w:after="0" w:line="259" w:lineRule="auto"/>
        <w:ind w:left="708" w:firstLine="0"/>
      </w:pPr>
      <w:r>
        <w:t xml:space="preserve">  </w:t>
      </w:r>
    </w:p>
    <w:p w:rsidR="00745CDE" w:rsidRDefault="00C86AD7">
      <w:pPr>
        <w:ind w:left="703"/>
      </w:pPr>
      <w:proofErr w:type="gramStart"/>
      <w:r>
        <w:t>Fe(</w:t>
      </w:r>
      <w:proofErr w:type="gramEnd"/>
      <w:r>
        <w:t>OH)</w:t>
      </w:r>
      <w:r>
        <w:rPr>
          <w:vertAlign w:val="subscript"/>
        </w:rPr>
        <w:t>2</w:t>
      </w:r>
      <w:r>
        <w:t xml:space="preserve"> Hidróxido de hierro (II) </w:t>
      </w:r>
    </w:p>
    <w:p w:rsidR="00745CDE" w:rsidRDefault="00C86AD7">
      <w:pPr>
        <w:ind w:left="703"/>
      </w:pPr>
      <w:proofErr w:type="gramStart"/>
      <w:r>
        <w:t>Fe(</w:t>
      </w:r>
      <w:proofErr w:type="gramEnd"/>
      <w:r>
        <w:t>OH)</w:t>
      </w:r>
      <w:r>
        <w:rPr>
          <w:vertAlign w:val="subscript"/>
        </w:rPr>
        <w:t>3</w:t>
      </w:r>
      <w:r>
        <w:t xml:space="preserve"> Hidróxido de hierro (III) </w:t>
      </w:r>
    </w:p>
    <w:p w:rsidR="00745CDE" w:rsidRDefault="00C86AD7">
      <w:pPr>
        <w:spacing w:after="0" w:line="259" w:lineRule="auto"/>
        <w:ind w:left="708" w:firstLine="0"/>
      </w:pPr>
      <w:r>
        <w:t xml:space="preserve">  </w:t>
      </w:r>
    </w:p>
    <w:p w:rsidR="00745CDE" w:rsidRDefault="00C86AD7">
      <w:pPr>
        <w:spacing w:after="0" w:line="259" w:lineRule="auto"/>
        <w:ind w:left="718"/>
      </w:pPr>
      <w:r>
        <w:rPr>
          <w:b/>
        </w:rPr>
        <w:t xml:space="preserve"> NOMENCLATURA TRADICIONAL. </w:t>
      </w:r>
    </w:p>
    <w:p w:rsidR="00745CDE" w:rsidRDefault="00C86AD7">
      <w:pPr>
        <w:spacing w:after="0" w:line="259" w:lineRule="auto"/>
        <w:ind w:left="708" w:firstLine="0"/>
      </w:pPr>
      <w:r>
        <w:t xml:space="preserve">  </w:t>
      </w:r>
    </w:p>
    <w:p w:rsidR="00745CDE" w:rsidRDefault="00C86AD7">
      <w:pPr>
        <w:ind w:left="703"/>
      </w:pPr>
      <w:r>
        <w:t xml:space="preserve">En esta nomenclatura para poder distinguir con qué valencia funcionan los elementos en ese compuesto se utilizan una serie de prefijos y sufijos: </w:t>
      </w:r>
    </w:p>
    <w:p w:rsidR="00745CDE" w:rsidRDefault="00C86AD7">
      <w:pPr>
        <w:spacing w:after="0" w:line="259" w:lineRule="auto"/>
        <w:ind w:left="708" w:firstLine="0"/>
      </w:pPr>
      <w:r>
        <w:t xml:space="preserve">  </w:t>
      </w:r>
    </w:p>
    <w:p w:rsidR="00745CDE" w:rsidRDefault="00C86AD7">
      <w:pPr>
        <w:spacing w:after="0" w:line="259" w:lineRule="auto"/>
        <w:ind w:left="72" w:firstLine="0"/>
      </w:pPr>
      <w:r>
        <w:t xml:space="preserve">  </w:t>
      </w:r>
      <w:r>
        <w:tab/>
        <w:t xml:space="preserve">  </w:t>
      </w:r>
      <w:r>
        <w:tab/>
        <w:t xml:space="preserve">  </w:t>
      </w:r>
      <w:r>
        <w:tab/>
        <w:t xml:space="preserve">  </w:t>
      </w:r>
      <w:r>
        <w:tab/>
        <w:t xml:space="preserve">  </w:t>
      </w:r>
      <w:r>
        <w:tab/>
        <w:t xml:space="preserve">  </w:t>
      </w:r>
      <w:r>
        <w:tab/>
        <w:t xml:space="preserve">  </w:t>
      </w:r>
    </w:p>
    <w:tbl>
      <w:tblPr>
        <w:tblStyle w:val="TableGrid"/>
        <w:tblW w:w="8711" w:type="dxa"/>
        <w:tblInd w:w="0" w:type="dxa"/>
        <w:tblCellMar>
          <w:top w:w="9" w:type="dxa"/>
          <w:left w:w="68" w:type="dxa"/>
          <w:right w:w="7" w:type="dxa"/>
        </w:tblCellMar>
        <w:tblLook w:val="04A0" w:firstRow="1" w:lastRow="0" w:firstColumn="1" w:lastColumn="0" w:noHBand="0" w:noVBand="1"/>
      </w:tblPr>
      <w:tblGrid>
        <w:gridCol w:w="1237"/>
        <w:gridCol w:w="1232"/>
        <w:gridCol w:w="1237"/>
        <w:gridCol w:w="1236"/>
        <w:gridCol w:w="1296"/>
        <w:gridCol w:w="2473"/>
      </w:tblGrid>
      <w:tr w:rsidR="00745CDE">
        <w:trPr>
          <w:trHeight w:val="264"/>
        </w:trPr>
        <w:tc>
          <w:tcPr>
            <w:tcW w:w="1237" w:type="dxa"/>
            <w:vMerge w:val="restart"/>
            <w:tcBorders>
              <w:top w:val="nil"/>
              <w:left w:val="nil"/>
              <w:bottom w:val="single" w:sz="3" w:space="0" w:color="000000"/>
              <w:right w:val="nil"/>
            </w:tcBorders>
          </w:tcPr>
          <w:p w:rsidR="00745CDE" w:rsidRDefault="00C86AD7">
            <w:pPr>
              <w:spacing w:after="0" w:line="259" w:lineRule="auto"/>
              <w:ind w:left="4" w:firstLine="0"/>
            </w:pPr>
            <w:r>
              <w:t xml:space="preserve">  </w:t>
            </w:r>
          </w:p>
          <w:p w:rsidR="00745CDE" w:rsidRDefault="00C86AD7">
            <w:pPr>
              <w:spacing w:after="0" w:line="259" w:lineRule="auto"/>
              <w:ind w:left="4" w:firstLine="0"/>
            </w:pPr>
            <w:r>
              <w:t xml:space="preserve">  </w:t>
            </w:r>
          </w:p>
        </w:tc>
        <w:tc>
          <w:tcPr>
            <w:tcW w:w="1232" w:type="dxa"/>
            <w:tcBorders>
              <w:top w:val="nil"/>
              <w:left w:val="nil"/>
              <w:bottom w:val="single" w:sz="3" w:space="0" w:color="000000"/>
              <w:right w:val="single" w:sz="3" w:space="0" w:color="000000"/>
            </w:tcBorders>
          </w:tcPr>
          <w:p w:rsidR="00745CDE" w:rsidRDefault="00C86AD7">
            <w:pPr>
              <w:spacing w:after="0" w:line="259" w:lineRule="auto"/>
              <w:ind w:left="0" w:firstLine="0"/>
            </w:pPr>
            <w:r>
              <w:t xml:space="preserve">  </w:t>
            </w:r>
          </w:p>
        </w:tc>
        <w:tc>
          <w:tcPr>
            <w:tcW w:w="1237" w:type="dxa"/>
            <w:vMerge w:val="restart"/>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w:t>
            </w:r>
          </w:p>
          <w:p w:rsidR="00745CDE" w:rsidRDefault="00C86AD7">
            <w:pPr>
              <w:spacing w:after="0" w:line="259" w:lineRule="auto"/>
              <w:ind w:left="4" w:firstLine="0"/>
            </w:pPr>
            <w:r>
              <w:t xml:space="preserve">  </w:t>
            </w:r>
          </w:p>
          <w:p w:rsidR="00745CDE" w:rsidRDefault="00C86AD7">
            <w:pPr>
              <w:spacing w:after="0" w:line="259" w:lineRule="auto"/>
              <w:ind w:left="4" w:firstLine="0"/>
              <w:jc w:val="both"/>
            </w:pPr>
            <w:r>
              <w:t xml:space="preserve">3 valencias </w:t>
            </w:r>
          </w:p>
        </w:tc>
        <w:tc>
          <w:tcPr>
            <w:tcW w:w="1236" w:type="dxa"/>
            <w:vMerge w:val="restart"/>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w:t>
            </w:r>
          </w:p>
          <w:p w:rsidR="00745CDE" w:rsidRDefault="00C86AD7">
            <w:pPr>
              <w:spacing w:after="0" w:line="259" w:lineRule="auto"/>
              <w:ind w:left="4" w:firstLine="0"/>
            </w:pPr>
            <w:r>
              <w:t xml:space="preserve">  </w:t>
            </w:r>
          </w:p>
          <w:p w:rsidR="00745CDE" w:rsidRDefault="00C86AD7">
            <w:pPr>
              <w:spacing w:after="0" w:line="259" w:lineRule="auto"/>
              <w:ind w:left="4" w:firstLine="0"/>
              <w:jc w:val="both"/>
            </w:pPr>
            <w:r>
              <w:t xml:space="preserve">4 valencias </w:t>
            </w:r>
          </w:p>
        </w:tc>
        <w:tc>
          <w:tcPr>
            <w:tcW w:w="129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jc w:val="both"/>
            </w:pPr>
            <w:r>
              <w:t xml:space="preserve">Hipo_  _oso </w:t>
            </w:r>
          </w:p>
        </w:tc>
        <w:tc>
          <w:tcPr>
            <w:tcW w:w="2473" w:type="dxa"/>
            <w:vMerge w:val="restart"/>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right="58" w:firstLine="0"/>
              <w:jc w:val="center"/>
            </w:pPr>
            <w:r>
              <w:t xml:space="preserve">Valencia menor </w:t>
            </w:r>
          </w:p>
          <w:p w:rsidR="00745CDE" w:rsidRDefault="00C86AD7">
            <w:pPr>
              <w:spacing w:after="0" w:line="259" w:lineRule="auto"/>
              <w:ind w:left="5" w:firstLine="0"/>
              <w:jc w:val="center"/>
            </w:pPr>
            <w:r>
              <w:t xml:space="preserve">  </w:t>
            </w:r>
          </w:p>
          <w:p w:rsidR="00745CDE" w:rsidRDefault="00C86AD7">
            <w:pPr>
              <w:spacing w:after="0" w:line="259" w:lineRule="auto"/>
              <w:ind w:left="5" w:firstLine="0"/>
              <w:jc w:val="center"/>
            </w:pPr>
            <w:r>
              <w:t xml:space="preserve">  </w:t>
            </w:r>
          </w:p>
          <w:p w:rsidR="00745CDE" w:rsidRDefault="00C86AD7">
            <w:pPr>
              <w:spacing w:after="0" w:line="259" w:lineRule="auto"/>
              <w:ind w:left="0" w:right="54" w:firstLine="0"/>
              <w:jc w:val="center"/>
            </w:pPr>
            <w:r>
              <w:t xml:space="preserve">Valencia mayor </w:t>
            </w:r>
          </w:p>
        </w:tc>
      </w:tr>
      <w:tr w:rsidR="00745CDE">
        <w:trPr>
          <w:trHeight w:val="260"/>
        </w:trPr>
        <w:tc>
          <w:tcPr>
            <w:tcW w:w="0" w:type="auto"/>
            <w:vMerge/>
            <w:tcBorders>
              <w:top w:val="nil"/>
              <w:left w:val="nil"/>
              <w:bottom w:val="single" w:sz="3" w:space="0" w:color="000000"/>
              <w:right w:val="nil"/>
            </w:tcBorders>
          </w:tcPr>
          <w:p w:rsidR="00745CDE" w:rsidRDefault="00745CDE">
            <w:pPr>
              <w:spacing w:after="160" w:line="259" w:lineRule="auto"/>
              <w:ind w:left="0" w:firstLine="0"/>
            </w:pPr>
          </w:p>
        </w:tc>
        <w:tc>
          <w:tcPr>
            <w:tcW w:w="1232" w:type="dxa"/>
            <w:vMerge w:val="restart"/>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p w:rsidR="00745CDE" w:rsidRDefault="00C86AD7">
            <w:pPr>
              <w:spacing w:after="0" w:line="259" w:lineRule="auto"/>
              <w:ind w:left="0" w:firstLine="0"/>
              <w:jc w:val="both"/>
            </w:pPr>
            <w:r>
              <w:t xml:space="preserve">2 valencias </w:t>
            </w:r>
          </w:p>
        </w:tc>
        <w:tc>
          <w:tcPr>
            <w:tcW w:w="0" w:type="auto"/>
            <w:vMerge/>
            <w:tcBorders>
              <w:top w:val="nil"/>
              <w:left w:val="single" w:sz="3" w:space="0" w:color="000000"/>
              <w:bottom w:val="nil"/>
              <w:right w:val="single" w:sz="3" w:space="0" w:color="000000"/>
            </w:tcBorders>
          </w:tcPr>
          <w:p w:rsidR="00745CDE" w:rsidRDefault="00745CDE">
            <w:pPr>
              <w:spacing w:after="160" w:line="259" w:lineRule="auto"/>
              <w:ind w:left="0" w:firstLine="0"/>
            </w:pPr>
          </w:p>
        </w:tc>
        <w:tc>
          <w:tcPr>
            <w:tcW w:w="0" w:type="auto"/>
            <w:vMerge/>
            <w:tcBorders>
              <w:top w:val="nil"/>
              <w:left w:val="single" w:sz="3" w:space="0" w:color="000000"/>
              <w:bottom w:val="nil"/>
              <w:right w:val="single" w:sz="3" w:space="0" w:color="000000"/>
            </w:tcBorders>
          </w:tcPr>
          <w:p w:rsidR="00745CDE" w:rsidRDefault="00745CDE">
            <w:pPr>
              <w:spacing w:after="160" w:line="259" w:lineRule="auto"/>
              <w:ind w:left="0" w:firstLine="0"/>
            </w:pPr>
          </w:p>
        </w:tc>
        <w:tc>
          <w:tcPr>
            <w:tcW w:w="129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jc w:val="both"/>
            </w:pPr>
            <w:r>
              <w:t xml:space="preserve">           _oso </w:t>
            </w:r>
          </w:p>
        </w:tc>
        <w:tc>
          <w:tcPr>
            <w:tcW w:w="0" w:type="auto"/>
            <w:vMerge/>
            <w:tcBorders>
              <w:top w:val="nil"/>
              <w:left w:val="single" w:sz="3" w:space="0" w:color="000000"/>
              <w:bottom w:val="nil"/>
              <w:right w:val="single" w:sz="3" w:space="0" w:color="000000"/>
            </w:tcBorders>
          </w:tcPr>
          <w:p w:rsidR="00745CDE" w:rsidRDefault="00745CDE">
            <w:pPr>
              <w:spacing w:after="160" w:line="259" w:lineRule="auto"/>
              <w:ind w:left="0" w:firstLine="0"/>
            </w:pPr>
          </w:p>
        </w:tc>
      </w:tr>
      <w:tr w:rsidR="00745CDE">
        <w:trPr>
          <w:trHeight w:val="265"/>
        </w:trPr>
        <w:tc>
          <w:tcPr>
            <w:tcW w:w="1237"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1 valencia </w:t>
            </w:r>
          </w:p>
        </w:tc>
        <w:tc>
          <w:tcPr>
            <w:tcW w:w="0" w:type="auto"/>
            <w:vMerge/>
            <w:tcBorders>
              <w:top w:val="nil"/>
              <w:left w:val="single" w:sz="3" w:space="0" w:color="000000"/>
              <w:bottom w:val="single" w:sz="3" w:space="0" w:color="000000"/>
              <w:right w:val="single" w:sz="3" w:space="0" w:color="000000"/>
            </w:tcBorders>
          </w:tcPr>
          <w:p w:rsidR="00745CDE" w:rsidRDefault="00745CDE">
            <w:pPr>
              <w:spacing w:after="160" w:line="259" w:lineRule="auto"/>
              <w:ind w:left="0" w:firstLine="0"/>
            </w:pPr>
          </w:p>
        </w:tc>
        <w:tc>
          <w:tcPr>
            <w:tcW w:w="0" w:type="auto"/>
            <w:vMerge/>
            <w:tcBorders>
              <w:top w:val="nil"/>
              <w:left w:val="single" w:sz="3" w:space="0" w:color="000000"/>
              <w:bottom w:val="single" w:sz="3" w:space="0" w:color="000000"/>
              <w:right w:val="single" w:sz="3" w:space="0" w:color="000000"/>
            </w:tcBorders>
          </w:tcPr>
          <w:p w:rsidR="00745CDE" w:rsidRDefault="00745CDE">
            <w:pPr>
              <w:spacing w:after="160" w:line="259" w:lineRule="auto"/>
              <w:ind w:left="0" w:firstLine="0"/>
            </w:pPr>
          </w:p>
        </w:tc>
        <w:tc>
          <w:tcPr>
            <w:tcW w:w="0" w:type="auto"/>
            <w:vMerge/>
            <w:tcBorders>
              <w:top w:val="nil"/>
              <w:left w:val="single" w:sz="3" w:space="0" w:color="000000"/>
              <w:bottom w:val="nil"/>
              <w:right w:val="single" w:sz="3" w:space="0" w:color="000000"/>
            </w:tcBorders>
          </w:tcPr>
          <w:p w:rsidR="00745CDE" w:rsidRDefault="00745CDE">
            <w:pPr>
              <w:spacing w:after="160" w:line="259" w:lineRule="auto"/>
              <w:ind w:left="0" w:firstLine="0"/>
            </w:pPr>
          </w:p>
        </w:tc>
        <w:tc>
          <w:tcPr>
            <w:tcW w:w="129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_</w:t>
            </w:r>
            <w:proofErr w:type="spellStart"/>
            <w:r>
              <w:t>ico</w:t>
            </w:r>
            <w:proofErr w:type="spellEnd"/>
            <w:r>
              <w:t xml:space="preserve"> </w:t>
            </w:r>
          </w:p>
        </w:tc>
        <w:tc>
          <w:tcPr>
            <w:tcW w:w="0" w:type="auto"/>
            <w:vMerge/>
            <w:tcBorders>
              <w:top w:val="nil"/>
              <w:left w:val="single" w:sz="3" w:space="0" w:color="000000"/>
              <w:bottom w:val="nil"/>
              <w:right w:val="single" w:sz="3" w:space="0" w:color="000000"/>
            </w:tcBorders>
          </w:tcPr>
          <w:p w:rsidR="00745CDE" w:rsidRDefault="00745CDE">
            <w:pPr>
              <w:spacing w:after="160" w:line="259" w:lineRule="auto"/>
              <w:ind w:left="0" w:firstLine="0"/>
            </w:pPr>
          </w:p>
        </w:tc>
      </w:tr>
      <w:tr w:rsidR="00745CDE">
        <w:trPr>
          <w:trHeight w:val="264"/>
        </w:trPr>
        <w:tc>
          <w:tcPr>
            <w:tcW w:w="1237" w:type="dxa"/>
            <w:tcBorders>
              <w:top w:val="single" w:sz="3" w:space="0" w:color="000000"/>
              <w:left w:val="nil"/>
              <w:bottom w:val="nil"/>
              <w:right w:val="nil"/>
            </w:tcBorders>
          </w:tcPr>
          <w:p w:rsidR="00745CDE" w:rsidRDefault="00C86AD7">
            <w:pPr>
              <w:spacing w:after="0" w:line="259" w:lineRule="auto"/>
              <w:ind w:left="4" w:firstLine="0"/>
            </w:pPr>
            <w:r>
              <w:t xml:space="preserve">  </w:t>
            </w:r>
          </w:p>
        </w:tc>
        <w:tc>
          <w:tcPr>
            <w:tcW w:w="2469" w:type="dxa"/>
            <w:gridSpan w:val="2"/>
            <w:tcBorders>
              <w:top w:val="single" w:sz="3" w:space="0" w:color="000000"/>
              <w:left w:val="nil"/>
              <w:bottom w:val="nil"/>
              <w:right w:val="single" w:sz="3" w:space="0" w:color="000000"/>
            </w:tcBorders>
          </w:tcPr>
          <w:p w:rsidR="00745CDE" w:rsidRDefault="00C86AD7">
            <w:pPr>
              <w:spacing w:after="0" w:line="259" w:lineRule="auto"/>
              <w:ind w:left="0" w:firstLine="0"/>
            </w:pPr>
            <w:r>
              <w:t xml:space="preserve">  </w:t>
            </w:r>
            <w:r>
              <w:tab/>
              <w:t xml:space="preserve">  </w:t>
            </w:r>
          </w:p>
        </w:tc>
        <w:tc>
          <w:tcPr>
            <w:tcW w:w="0" w:type="auto"/>
            <w:vMerge/>
            <w:tcBorders>
              <w:top w:val="nil"/>
              <w:left w:val="single" w:sz="3" w:space="0" w:color="000000"/>
              <w:bottom w:val="single" w:sz="3" w:space="0" w:color="000000"/>
              <w:right w:val="single" w:sz="3" w:space="0" w:color="000000"/>
            </w:tcBorders>
          </w:tcPr>
          <w:p w:rsidR="00745CDE" w:rsidRDefault="00745CDE">
            <w:pPr>
              <w:spacing w:after="160" w:line="259" w:lineRule="auto"/>
              <w:ind w:left="0" w:firstLine="0"/>
            </w:pPr>
          </w:p>
        </w:tc>
        <w:tc>
          <w:tcPr>
            <w:tcW w:w="129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jc w:val="both"/>
            </w:pPr>
            <w:r>
              <w:t>Per_    _</w:t>
            </w:r>
            <w:proofErr w:type="spellStart"/>
            <w:r>
              <w:t>ico</w:t>
            </w:r>
            <w:proofErr w:type="spellEnd"/>
            <w:r>
              <w:t xml:space="preserve"> </w:t>
            </w:r>
          </w:p>
        </w:tc>
        <w:tc>
          <w:tcPr>
            <w:tcW w:w="0" w:type="auto"/>
            <w:vMerge/>
            <w:tcBorders>
              <w:top w:val="nil"/>
              <w:left w:val="single" w:sz="3" w:space="0" w:color="000000"/>
              <w:bottom w:val="single" w:sz="3" w:space="0" w:color="000000"/>
              <w:right w:val="single" w:sz="3" w:space="0" w:color="000000"/>
            </w:tcBorders>
          </w:tcPr>
          <w:p w:rsidR="00745CDE" w:rsidRDefault="00745CDE">
            <w:pPr>
              <w:spacing w:after="160" w:line="259" w:lineRule="auto"/>
              <w:ind w:left="0" w:firstLine="0"/>
            </w:pPr>
          </w:p>
        </w:tc>
      </w:tr>
    </w:tbl>
    <w:p w:rsidR="00745CDE" w:rsidRDefault="00C86AD7">
      <w:pPr>
        <w:spacing w:after="0" w:line="259" w:lineRule="auto"/>
        <w:ind w:left="0" w:firstLine="0"/>
      </w:pPr>
      <w:r>
        <w:t xml:space="preserve">  </w:t>
      </w:r>
    </w:p>
    <w:p w:rsidR="00745CDE" w:rsidRDefault="00C86AD7">
      <w:pPr>
        <w:spacing w:after="0" w:line="259" w:lineRule="auto"/>
        <w:ind w:left="0" w:firstLine="0"/>
      </w:pPr>
      <w:r>
        <w:t xml:space="preserve">  </w:t>
      </w:r>
    </w:p>
    <w:p w:rsidR="00745CDE" w:rsidRDefault="00C86AD7">
      <w:pPr>
        <w:pStyle w:val="Ttulo2"/>
        <w:ind w:left="-5"/>
      </w:pPr>
      <w:r>
        <w:t xml:space="preserve">ÓXIDOS </w:t>
      </w:r>
    </w:p>
    <w:p w:rsidR="00745CDE" w:rsidRDefault="00C86AD7">
      <w:r>
        <w:rPr>
          <w:b/>
        </w:rPr>
        <w:t xml:space="preserve"> </w:t>
      </w:r>
      <w:r>
        <w:t xml:space="preserve"> Son compuestos binarios formados por la combinación de un elemento y oxígeno. Hay dos clases de óxidos que son los óxidos básicos y los óxidos ácidos (anhídridos). </w:t>
      </w:r>
    </w:p>
    <w:p w:rsidR="00745CDE" w:rsidRDefault="00C86AD7">
      <w:pPr>
        <w:spacing w:after="0" w:line="259" w:lineRule="auto"/>
        <w:ind w:left="0" w:firstLine="0"/>
      </w:pPr>
      <w:r>
        <w:t xml:space="preserve">  </w:t>
      </w:r>
    </w:p>
    <w:p w:rsidR="00745CDE" w:rsidRDefault="00C86AD7">
      <w:pPr>
        <w:pStyle w:val="Ttulo2"/>
        <w:ind w:left="718"/>
      </w:pPr>
      <w:r>
        <w:t xml:space="preserve">ÓXIDOS BÁSICOS </w:t>
      </w:r>
    </w:p>
    <w:p w:rsidR="00745CDE" w:rsidRDefault="00C86AD7">
      <w:pPr>
        <w:spacing w:after="190"/>
        <w:ind w:left="703"/>
      </w:pPr>
      <w:r>
        <w:t xml:space="preserve"> Son compuestos binarios formados por la combinación de un metal y el oxígeno. Su fórmula general es: </w:t>
      </w:r>
    </w:p>
    <w:p w:rsidR="00745CDE" w:rsidRDefault="00C86AD7">
      <w:pPr>
        <w:pStyle w:val="Ttulo1"/>
      </w:pPr>
      <w:r>
        <w:rPr>
          <w:sz w:val="36"/>
        </w:rPr>
        <w:t>M</w:t>
      </w:r>
      <w:r>
        <w:t>2</w:t>
      </w:r>
      <w:r>
        <w:rPr>
          <w:sz w:val="36"/>
        </w:rPr>
        <w:t>O</w:t>
      </w:r>
      <w:r>
        <w:t xml:space="preserve">X </w:t>
      </w:r>
    </w:p>
    <w:p w:rsidR="00745CDE" w:rsidRDefault="00C86AD7">
      <w:pPr>
        <w:spacing w:after="66" w:line="259" w:lineRule="auto"/>
        <w:ind w:left="708" w:firstLine="0"/>
      </w:pPr>
      <w:r>
        <w:rPr>
          <w:b/>
          <w:sz w:val="14"/>
        </w:rPr>
        <w:t xml:space="preserve"> </w:t>
      </w:r>
    </w:p>
    <w:p w:rsidR="00745CDE" w:rsidRDefault="00C86AD7">
      <w:pPr>
        <w:ind w:left="703"/>
      </w:pPr>
      <w:r>
        <w:t xml:space="preserve">Donde M es un metal y X la valencia del metal (el 2 corresponde a la valencia del oxígeno). </w:t>
      </w:r>
    </w:p>
    <w:p w:rsidR="00745CDE" w:rsidRDefault="00C86AD7">
      <w:pPr>
        <w:ind w:left="703"/>
      </w:pPr>
      <w:r>
        <w:t xml:space="preserve"> LAS VALENCIAS DE LOS ELEMENTOS SE INTERCAMBIAN ENTRE ELLOS Y SE PONEN COMO SUBÍNDICES. (Si la valencia es par se simplifica). </w:t>
      </w:r>
    </w:p>
    <w:p w:rsidR="00745CDE" w:rsidRDefault="00C86AD7">
      <w:pPr>
        <w:spacing w:after="0" w:line="259" w:lineRule="auto"/>
        <w:ind w:left="710" w:firstLine="0"/>
      </w:pPr>
      <w:r>
        <w:rPr>
          <w:rFonts w:ascii="Calibri" w:eastAsia="Calibri" w:hAnsi="Calibri" w:cs="Calibri"/>
          <w:noProof/>
        </w:rPr>
        <mc:AlternateContent>
          <mc:Choice Requires="wpg">
            <w:drawing>
              <wp:inline distT="0" distB="0" distL="0" distR="0">
                <wp:extent cx="5076269" cy="1841500"/>
                <wp:effectExtent l="0" t="0" r="0" b="0"/>
                <wp:docPr id="16970" name="Group 16970"/>
                <wp:cNvGraphicFramePr/>
                <a:graphic xmlns:a="http://schemas.openxmlformats.org/drawingml/2006/main">
                  <a:graphicData uri="http://schemas.microsoft.com/office/word/2010/wordprocessingGroup">
                    <wpg:wgp>
                      <wpg:cNvGrpSpPr/>
                      <wpg:grpSpPr>
                        <a:xfrm>
                          <a:off x="0" y="0"/>
                          <a:ext cx="5076269" cy="1841500"/>
                          <a:chOff x="0" y="0"/>
                          <a:chExt cx="5076269" cy="1841500"/>
                        </a:xfrm>
                      </wpg:grpSpPr>
                      <wps:wsp>
                        <wps:cNvPr id="1182" name="Rectangle 1182"/>
                        <wps:cNvSpPr/>
                        <wps:spPr>
                          <a:xfrm>
                            <a:off x="5037456" y="1685735"/>
                            <a:ext cx="51621" cy="207168"/>
                          </a:xfrm>
                          <a:prstGeom prst="rect">
                            <a:avLst/>
                          </a:prstGeom>
                          <a:ln>
                            <a:noFill/>
                          </a:ln>
                        </wps:spPr>
                        <wps:txbx>
                          <w:txbxContent>
                            <w:p w:rsidR="00745CDE" w:rsidRDefault="00C86AD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08" name="Picture 1408"/>
                          <pic:cNvPicPr/>
                        </pic:nvPicPr>
                        <pic:blipFill>
                          <a:blip r:embed="rId16"/>
                          <a:stretch>
                            <a:fillRect/>
                          </a:stretch>
                        </pic:blipFill>
                        <pic:spPr>
                          <a:xfrm>
                            <a:off x="0" y="0"/>
                            <a:ext cx="2684653" cy="868045"/>
                          </a:xfrm>
                          <a:prstGeom prst="rect">
                            <a:avLst/>
                          </a:prstGeom>
                        </pic:spPr>
                      </pic:pic>
                      <pic:pic xmlns:pic="http://schemas.openxmlformats.org/drawingml/2006/picture">
                        <pic:nvPicPr>
                          <pic:cNvPr id="1410" name="Picture 1410"/>
                          <pic:cNvPicPr/>
                        </pic:nvPicPr>
                        <pic:blipFill>
                          <a:blip r:embed="rId17"/>
                          <a:stretch>
                            <a:fillRect/>
                          </a:stretch>
                        </pic:blipFill>
                        <pic:spPr>
                          <a:xfrm>
                            <a:off x="0" y="876300"/>
                            <a:ext cx="5036059" cy="923925"/>
                          </a:xfrm>
                          <a:prstGeom prst="rect">
                            <a:avLst/>
                          </a:prstGeom>
                        </pic:spPr>
                      </pic:pic>
                      <wps:wsp>
                        <wps:cNvPr id="1411" name="Shape 1411"/>
                        <wps:cNvSpPr/>
                        <wps:spPr>
                          <a:xfrm>
                            <a:off x="735965" y="1172718"/>
                            <a:ext cx="690245" cy="370332"/>
                          </a:xfrm>
                          <a:custGeom>
                            <a:avLst/>
                            <a:gdLst/>
                            <a:ahLst/>
                            <a:cxnLst/>
                            <a:rect l="0" t="0" r="0" b="0"/>
                            <a:pathLst>
                              <a:path w="690245" h="370332">
                                <a:moveTo>
                                  <a:pt x="681355" y="0"/>
                                </a:moveTo>
                                <a:lnTo>
                                  <a:pt x="690245" y="16891"/>
                                </a:lnTo>
                                <a:lnTo>
                                  <a:pt x="71838" y="343183"/>
                                </a:lnTo>
                                <a:lnTo>
                                  <a:pt x="85217" y="368554"/>
                                </a:lnTo>
                                <a:lnTo>
                                  <a:pt x="0" y="370332"/>
                                </a:lnTo>
                                <a:lnTo>
                                  <a:pt x="49657" y="301117"/>
                                </a:lnTo>
                                <a:lnTo>
                                  <a:pt x="62987" y="326396"/>
                                </a:lnTo>
                                <a:lnTo>
                                  <a:pt x="6813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12" name="Shape 1412"/>
                        <wps:cNvSpPr/>
                        <wps:spPr>
                          <a:xfrm>
                            <a:off x="760095" y="1172718"/>
                            <a:ext cx="766445" cy="408432"/>
                          </a:xfrm>
                          <a:custGeom>
                            <a:avLst/>
                            <a:gdLst/>
                            <a:ahLst/>
                            <a:cxnLst/>
                            <a:rect l="0" t="0" r="0" b="0"/>
                            <a:pathLst>
                              <a:path w="766445" h="408432">
                                <a:moveTo>
                                  <a:pt x="8890" y="0"/>
                                </a:moveTo>
                                <a:lnTo>
                                  <a:pt x="703356" y="364667"/>
                                </a:lnTo>
                                <a:lnTo>
                                  <a:pt x="716661" y="339344"/>
                                </a:lnTo>
                                <a:lnTo>
                                  <a:pt x="766445" y="408432"/>
                                </a:lnTo>
                                <a:lnTo>
                                  <a:pt x="681228" y="406781"/>
                                </a:lnTo>
                                <a:lnTo>
                                  <a:pt x="694529" y="381466"/>
                                </a:lnTo>
                                <a:lnTo>
                                  <a:pt x="0" y="16891"/>
                                </a:lnTo>
                                <a:lnTo>
                                  <a:pt x="889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id="Group 16970" o:spid="_x0000_s1031" style="width:399.7pt;height:145pt;mso-position-horizontal-relative:char;mso-position-vertical-relative:line" coordsize="50762,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">
                <v:rect id="Rectangle 1182" o:spid="_x0000_s1032" style="position:absolute;left:50374;top:16857;width:516;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edosIA&#10;AADdAAAADwAAAGRycy9kb3ducmV2LnhtbERPS4vCMBC+L/gfwgje1lQPUqtRRHfR4/oA9TY0Y1ts&#10;JqWJtu6vN4LgbT6+50znrSnFnWpXWFYw6EcgiFOrC84UHPa/3zEI55E1lpZJwYMczGedrykm2ja8&#10;pfvOZyKEsEtQQe59lUjp0pwMur6tiAN3sbVBH2CdSV1jE8JNKYdRNJIGCw4NOVa0zCm97m5GwTqu&#10;FqeN/W+y8ue8Pv4dx6v92CvV67aLCQhPrf+I3+6NDvMH8RBe34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B52iwgAAAN0AAAAPAAAAAAAAAAAAAAAAAJgCAABkcnMvZG93&#10;bnJldi54bWxQSwUGAAAAAAQABAD1AAAAhwMAAAAA&#10;" filled="f" stroked="f">
                  <v:textbox inset="0,0,0,0">
                    <w:txbxContent>
                      <w:p w:rsidR="00745CDE" w:rsidRDefault="00C86AD7">
                        <w:pPr>
                          <w:spacing w:after="160" w:line="259" w:lineRule="auto"/>
                          <w:ind w:left="0" w:firstLine="0"/>
                        </w:pPr>
                        <w:r>
                          <w:t xml:space="preserve"> </w:t>
                        </w:r>
                      </w:p>
                    </w:txbxContent>
                  </v:textbox>
                </v:rect>
                <v:shape id="Picture 1408" o:spid="_x0000_s1033" type="#_x0000_t75" style="position:absolute;width:26846;height: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4cqDEAAAA3QAAAA8AAABkcnMvZG93bnJldi54bWxEj0FvwjAMhe+T+A+RkXYbCdMEqCOgMVFp&#10;t2nAgaNpvLZa44QmQPfv58Mkbrbe83ufl+vBd+pKfWoDW5hODCjiKriWawuHffm0AJUyssMuMFn4&#10;pQTr1ehhiYULN/6i6y7XSkI4FWihyTkWWqeqIY9pEiKxaN+h95hl7WvterxJuO/0szEz7bFlaWgw&#10;0ntD1c/u4i1wPJaf5/mAJzbRnTZ6OvPb0trH8fD2CirTkO/m/+sPJ/gvRnDlGxlBr/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4cqDEAAAA3QAAAA8AAAAAAAAAAAAAAAAA&#10;nwIAAGRycy9kb3ducmV2LnhtbFBLBQYAAAAABAAEAPcAAACQAwAAAAA=&#10;">
                  <v:imagedata r:id="rId18" o:title=""/>
                </v:shape>
                <v:shape id="Picture 1410" o:spid="_x0000_s1034" type="#_x0000_t75" style="position:absolute;top:8763;width:50360;height:9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aEJjHAAAA3QAAAA8AAABkcnMvZG93bnJldi54bWxEj0FrwkAQhe+F/odlCr3Vjba0El2lFVpa&#10;FMQoqLchO82GZmdDdtX03zuHQm9vmDffvDed975RZ+piHdjAcJCBIi6DrbkysNu+P4xBxYRssQlM&#10;Bn4pwnx2ezPF3IYLb+hcpEoJhGOOBlxKba51LB15jIPQEsvuO3Qek4xdpW2HF4H7Ro+y7Fl7rFk+&#10;OGxp4aj8KU5eKOvTMWxTsV6++dULHdzj1+Fjb8z9Xf86AZWoT//mv+tPK/GfhpJf2ogEPbs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gaEJjHAAAA3QAAAA8AAAAAAAAAAAAA&#10;AAAAnwIAAGRycy9kb3ducmV2LnhtbFBLBQYAAAAABAAEAPcAAACTAwAAAAA=&#10;">
                  <v:imagedata r:id="rId19" o:title=""/>
                </v:shape>
                <v:shape id="Shape 1411" o:spid="_x0000_s1035" style="position:absolute;left:7359;top:11727;width:6903;height:3703;visibility:visible;mso-wrap-style:square;v-text-anchor:top" coordsize="690245,37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vNcMA&#10;AADdAAAADwAAAGRycy9kb3ducmV2LnhtbERPTWsCMRC9C/6HMIXeNLulFF2NUgStFETUQq/jZrob&#10;upksSapbf70RBG/zeJ8znXe2ESfywThWkA8zEMSl04YrBV+H5WAEIkRkjY1jUvBPAeazfm+KhXZn&#10;3tFpHyuRQjgUqKCOsS2kDGVNFsPQtcSJ+3HeYkzQV1J7PKdw28iXLHuTFg2nhhpbWtRU/u7/rIJs&#10;eWDT+e161K4+zOX4udl9r8ZKPT917xMQkbr4EN/da53mv+Y53L5JJ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cvNcMAAADdAAAADwAAAAAAAAAAAAAAAACYAgAAZHJzL2Rv&#10;d25yZXYueG1sUEsFBgAAAAAEAAQA9QAAAIgDAAAAAA==&#10;" path="m681355,r8890,16891l71838,343183r13379,25371l,370332,49657,301117r13330,25279l681355,xe" fillcolor="red" stroked="f" strokeweight="0">
                  <v:stroke miterlimit="83231f" joinstyle="miter"/>
                  <v:path arrowok="t" textboxrect="0,0,690245,370332"/>
                </v:shape>
                <v:shape id="Shape 1412" o:spid="_x0000_s1036" style="position:absolute;left:7600;top:11727;width:7665;height:4084;visibility:visible;mso-wrap-style:square;v-text-anchor:top" coordsize="766445,408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1vIcQA&#10;AADdAAAADwAAAGRycy9kb3ducmV2LnhtbERPTYvCMBC9C/6HMIIXWVNlFekaRQVxEfagru51aMa2&#10;2ExqE2v990ZY8DaP9znTeWMKUVPlcssKBv0IBHFidc6pgt/D+mMCwnlkjYVlUvAgB/NZuzXFWNs7&#10;76je+1SEEHYxKsi8L2MpXZKRQde3JXHgzrYy6AOsUqkrvIdwU8hhFI2lwZxDQ4YlrTJKLvubUeDr&#10;1Wl5jDaj4/Zv1JOncnL9WTilup1m8QXCU+Pf4n/3tw7zPwdDeH0TTp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dbyHEAAAA3QAAAA8AAAAAAAAAAAAAAAAAmAIAAGRycy9k&#10;b3ducmV2LnhtbFBLBQYAAAAABAAEAPUAAACJAwAAAAA=&#10;" path="m8890,l703356,364667r13305,-25323l766445,408432r-85217,-1651l694529,381466,,16891,8890,xe" fillcolor="red" stroked="f" strokeweight="0">
                  <v:stroke miterlimit="83231f" joinstyle="miter"/>
                  <v:path arrowok="t" textboxrect="0,0,766445,408432"/>
                </v:shape>
                <w10:anchorlock/>
              </v:group>
            </w:pict>
          </mc:Fallback>
        </mc:AlternateContent>
      </w:r>
    </w:p>
    <w:p w:rsidR="00745CDE" w:rsidRDefault="00C86AD7">
      <w:pPr>
        <w:spacing w:after="0" w:line="259" w:lineRule="auto"/>
        <w:ind w:left="708" w:firstLine="0"/>
      </w:pPr>
      <w:r>
        <w:t xml:space="preserve">  </w:t>
      </w:r>
    </w:p>
    <w:tbl>
      <w:tblPr>
        <w:tblStyle w:val="TableGrid"/>
        <w:tblW w:w="9071" w:type="dxa"/>
        <w:tblInd w:w="7" w:type="dxa"/>
        <w:tblCellMar>
          <w:top w:w="9" w:type="dxa"/>
          <w:left w:w="68" w:type="dxa"/>
          <w:right w:w="11" w:type="dxa"/>
        </w:tblCellMar>
        <w:tblLook w:val="04A0" w:firstRow="1" w:lastRow="0" w:firstColumn="1" w:lastColumn="0" w:noHBand="0" w:noVBand="1"/>
      </w:tblPr>
      <w:tblGrid>
        <w:gridCol w:w="1033"/>
        <w:gridCol w:w="1609"/>
        <w:gridCol w:w="2322"/>
        <w:gridCol w:w="2142"/>
        <w:gridCol w:w="1965"/>
      </w:tblGrid>
      <w:tr w:rsidR="00745CDE">
        <w:trPr>
          <w:trHeight w:val="512"/>
        </w:trPr>
        <w:tc>
          <w:tcPr>
            <w:tcW w:w="1034"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1" w:firstLine="0"/>
              <w:jc w:val="both"/>
            </w:pPr>
            <w:r>
              <w:rPr>
                <w:b/>
              </w:rPr>
              <w:t xml:space="preserve">Valencia </w:t>
            </w:r>
          </w:p>
        </w:tc>
        <w:tc>
          <w:tcPr>
            <w:tcW w:w="1609"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0" w:firstLine="0"/>
            </w:pPr>
            <w:r>
              <w:rPr>
                <w:b/>
              </w:rPr>
              <w:t xml:space="preserve">Fórmula </w:t>
            </w:r>
          </w:p>
        </w:tc>
        <w:tc>
          <w:tcPr>
            <w:tcW w:w="2322"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0" w:firstLine="0"/>
            </w:pPr>
            <w:r>
              <w:rPr>
                <w:b/>
              </w:rPr>
              <w:t xml:space="preserve">N. sistemática </w:t>
            </w:r>
          </w:p>
        </w:tc>
        <w:tc>
          <w:tcPr>
            <w:tcW w:w="2142"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2" w:firstLine="0"/>
            </w:pPr>
            <w:r>
              <w:rPr>
                <w:b/>
              </w:rPr>
              <w:t xml:space="preserve">N. stock </w:t>
            </w:r>
          </w:p>
          <w:p w:rsidR="00745CDE" w:rsidRDefault="00C86AD7">
            <w:pPr>
              <w:spacing w:after="0" w:line="259" w:lineRule="auto"/>
              <w:ind w:left="2" w:firstLine="0"/>
            </w:pPr>
            <w:r>
              <w:rPr>
                <w:b/>
              </w:rPr>
              <w:t xml:space="preserve">(la más frecuente) </w:t>
            </w:r>
          </w:p>
        </w:tc>
        <w:tc>
          <w:tcPr>
            <w:tcW w:w="1965"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1" w:firstLine="0"/>
            </w:pPr>
            <w:r>
              <w:rPr>
                <w:b/>
              </w:rPr>
              <w:t xml:space="preserve">N. tradicional </w:t>
            </w:r>
          </w:p>
        </w:tc>
      </w:tr>
      <w:tr w:rsidR="00745CDE">
        <w:trPr>
          <w:trHeight w:val="265"/>
        </w:trPr>
        <w:tc>
          <w:tcPr>
            <w:tcW w:w="1034"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right="62" w:firstLine="0"/>
              <w:jc w:val="center"/>
            </w:pPr>
            <w:r>
              <w:t xml:space="preserve">1 </w:t>
            </w:r>
          </w:p>
        </w:tc>
        <w:tc>
          <w:tcPr>
            <w:tcW w:w="1609"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Na</w:t>
            </w:r>
            <w:r>
              <w:rPr>
                <w:vertAlign w:val="subscript"/>
              </w:rPr>
              <w:t>2</w:t>
            </w:r>
            <w:r>
              <w:t xml:space="preserve">O </w:t>
            </w:r>
          </w:p>
        </w:tc>
        <w:tc>
          <w:tcPr>
            <w:tcW w:w="232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Monóxido de </w:t>
            </w:r>
            <w:proofErr w:type="spellStart"/>
            <w:r>
              <w:t>disodio</w:t>
            </w:r>
            <w:proofErr w:type="spellEnd"/>
            <w:r>
              <w:t xml:space="preserve"> </w:t>
            </w:r>
          </w:p>
        </w:tc>
        <w:tc>
          <w:tcPr>
            <w:tcW w:w="214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Óxido de sodio </w:t>
            </w:r>
          </w:p>
        </w:tc>
        <w:tc>
          <w:tcPr>
            <w:tcW w:w="1965"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sódico </w:t>
            </w:r>
          </w:p>
        </w:tc>
      </w:tr>
      <w:tr w:rsidR="00745CDE">
        <w:trPr>
          <w:trHeight w:val="264"/>
        </w:trPr>
        <w:tc>
          <w:tcPr>
            <w:tcW w:w="1034" w:type="dxa"/>
            <w:vMerge w:val="restart"/>
            <w:tcBorders>
              <w:top w:val="single" w:sz="3" w:space="0" w:color="000000"/>
              <w:left w:val="single" w:sz="3" w:space="0" w:color="000000"/>
              <w:bottom w:val="single" w:sz="3" w:space="0" w:color="000000"/>
              <w:right w:val="single" w:sz="3" w:space="0" w:color="000000"/>
            </w:tcBorders>
            <w:vAlign w:val="center"/>
          </w:tcPr>
          <w:p w:rsidR="00745CDE" w:rsidRDefault="00C86AD7">
            <w:pPr>
              <w:spacing w:after="0" w:line="259" w:lineRule="auto"/>
              <w:ind w:left="0" w:right="62" w:firstLine="0"/>
              <w:jc w:val="center"/>
            </w:pPr>
            <w:r>
              <w:t xml:space="preserve">2 </w:t>
            </w:r>
          </w:p>
        </w:tc>
        <w:tc>
          <w:tcPr>
            <w:tcW w:w="1609"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Ca</w:t>
            </w:r>
            <w:r>
              <w:rPr>
                <w:vertAlign w:val="subscript"/>
              </w:rPr>
              <w:t>2</w:t>
            </w:r>
            <w:r>
              <w:t>O</w:t>
            </w:r>
            <w:r>
              <w:rPr>
                <w:vertAlign w:val="subscript"/>
              </w:rPr>
              <w:t>2</w:t>
            </w:r>
            <w:r>
              <w:t xml:space="preserve"> = </w:t>
            </w:r>
            <w:proofErr w:type="spellStart"/>
            <w:r>
              <w:t>CaO</w:t>
            </w:r>
            <w:proofErr w:type="spellEnd"/>
            <w:r>
              <w:t xml:space="preserve"> </w:t>
            </w:r>
          </w:p>
        </w:tc>
        <w:tc>
          <w:tcPr>
            <w:tcW w:w="232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Monóxido de calcio </w:t>
            </w:r>
          </w:p>
        </w:tc>
        <w:tc>
          <w:tcPr>
            <w:tcW w:w="214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Óxido de calcio </w:t>
            </w:r>
          </w:p>
        </w:tc>
        <w:tc>
          <w:tcPr>
            <w:tcW w:w="1965"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cálcico </w:t>
            </w:r>
          </w:p>
        </w:tc>
      </w:tr>
      <w:tr w:rsidR="00745CDE">
        <w:trPr>
          <w:trHeight w:val="260"/>
        </w:trPr>
        <w:tc>
          <w:tcPr>
            <w:tcW w:w="0" w:type="auto"/>
            <w:vMerge/>
            <w:tcBorders>
              <w:top w:val="nil"/>
              <w:left w:val="single" w:sz="3" w:space="0" w:color="000000"/>
              <w:bottom w:val="single" w:sz="3" w:space="0" w:color="000000"/>
              <w:right w:val="single" w:sz="3" w:space="0" w:color="000000"/>
            </w:tcBorders>
          </w:tcPr>
          <w:p w:rsidR="00745CDE" w:rsidRDefault="00745CDE">
            <w:pPr>
              <w:spacing w:after="160" w:line="259" w:lineRule="auto"/>
              <w:ind w:left="0" w:firstLine="0"/>
            </w:pPr>
          </w:p>
        </w:tc>
        <w:tc>
          <w:tcPr>
            <w:tcW w:w="1609"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Fe</w:t>
            </w:r>
            <w:r>
              <w:rPr>
                <w:vertAlign w:val="subscript"/>
              </w:rPr>
              <w:t>2</w:t>
            </w:r>
            <w:r>
              <w:t>O</w:t>
            </w:r>
            <w:r>
              <w:rPr>
                <w:vertAlign w:val="subscript"/>
              </w:rPr>
              <w:t>2</w:t>
            </w:r>
            <w:r>
              <w:t xml:space="preserve"> = </w:t>
            </w:r>
            <w:proofErr w:type="spellStart"/>
            <w:r>
              <w:t>FeO</w:t>
            </w:r>
            <w:proofErr w:type="spellEnd"/>
            <w:r>
              <w:t xml:space="preserve"> </w:t>
            </w:r>
          </w:p>
        </w:tc>
        <w:tc>
          <w:tcPr>
            <w:tcW w:w="232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Monóxido de hierro </w:t>
            </w:r>
          </w:p>
        </w:tc>
        <w:tc>
          <w:tcPr>
            <w:tcW w:w="214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Óxido de hierro (II) </w:t>
            </w:r>
          </w:p>
        </w:tc>
        <w:tc>
          <w:tcPr>
            <w:tcW w:w="1965"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ferroso </w:t>
            </w:r>
          </w:p>
        </w:tc>
      </w:tr>
      <w:tr w:rsidR="00745CDE">
        <w:trPr>
          <w:trHeight w:val="264"/>
        </w:trPr>
        <w:tc>
          <w:tcPr>
            <w:tcW w:w="1034"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right="62" w:firstLine="0"/>
              <w:jc w:val="center"/>
            </w:pPr>
            <w:r>
              <w:t xml:space="preserve">3 </w:t>
            </w:r>
          </w:p>
        </w:tc>
        <w:tc>
          <w:tcPr>
            <w:tcW w:w="1609"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Fe</w:t>
            </w:r>
            <w:r>
              <w:rPr>
                <w:vertAlign w:val="subscript"/>
              </w:rPr>
              <w:t>2</w:t>
            </w:r>
            <w:r>
              <w:t>O</w:t>
            </w:r>
            <w:r>
              <w:rPr>
                <w:vertAlign w:val="subscript"/>
              </w:rPr>
              <w:t>3</w:t>
            </w:r>
            <w:r>
              <w:t xml:space="preserve"> </w:t>
            </w:r>
          </w:p>
        </w:tc>
        <w:tc>
          <w:tcPr>
            <w:tcW w:w="232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Trióxido de </w:t>
            </w:r>
            <w:proofErr w:type="spellStart"/>
            <w:r>
              <w:t>dihierro</w:t>
            </w:r>
            <w:proofErr w:type="spellEnd"/>
            <w:r>
              <w:t xml:space="preserve"> </w:t>
            </w:r>
          </w:p>
        </w:tc>
        <w:tc>
          <w:tcPr>
            <w:tcW w:w="214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Óxido de hierro (III) </w:t>
            </w:r>
          </w:p>
        </w:tc>
        <w:tc>
          <w:tcPr>
            <w:tcW w:w="1965"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férrico </w:t>
            </w:r>
          </w:p>
        </w:tc>
      </w:tr>
      <w:tr w:rsidR="00745CDE">
        <w:trPr>
          <w:trHeight w:val="260"/>
        </w:trPr>
        <w:tc>
          <w:tcPr>
            <w:tcW w:w="1034"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right="62" w:firstLine="0"/>
              <w:jc w:val="center"/>
            </w:pPr>
            <w:r>
              <w:t xml:space="preserve">4 </w:t>
            </w:r>
          </w:p>
        </w:tc>
        <w:tc>
          <w:tcPr>
            <w:tcW w:w="1609"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Pb</w:t>
            </w:r>
            <w:r>
              <w:rPr>
                <w:vertAlign w:val="subscript"/>
              </w:rPr>
              <w:t>2</w:t>
            </w:r>
            <w:r>
              <w:t>O</w:t>
            </w:r>
            <w:r>
              <w:rPr>
                <w:vertAlign w:val="subscript"/>
              </w:rPr>
              <w:t>4</w:t>
            </w:r>
            <w:r>
              <w:t xml:space="preserve"> = PbO</w:t>
            </w:r>
            <w:r>
              <w:rPr>
                <w:vertAlign w:val="subscript"/>
              </w:rPr>
              <w:t>2</w:t>
            </w:r>
            <w:r>
              <w:t xml:space="preserve"> </w:t>
            </w:r>
          </w:p>
        </w:tc>
        <w:tc>
          <w:tcPr>
            <w:tcW w:w="232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Dióxido de plomo </w:t>
            </w:r>
          </w:p>
        </w:tc>
        <w:tc>
          <w:tcPr>
            <w:tcW w:w="2142"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jc w:val="both"/>
            </w:pPr>
            <w:r>
              <w:t xml:space="preserve">Óxido de plomo (IV) </w:t>
            </w:r>
          </w:p>
        </w:tc>
        <w:tc>
          <w:tcPr>
            <w:tcW w:w="1965"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plúmbico </w:t>
            </w:r>
          </w:p>
        </w:tc>
      </w:tr>
    </w:tbl>
    <w:p w:rsidR="00745CDE" w:rsidRDefault="00C86AD7">
      <w:pPr>
        <w:spacing w:after="0" w:line="259" w:lineRule="auto"/>
        <w:ind w:left="0" w:firstLine="0"/>
      </w:pPr>
      <w:r>
        <w:t xml:space="preserve">  </w:t>
      </w:r>
    </w:p>
    <w:p w:rsidR="00745CDE" w:rsidRDefault="00C86AD7">
      <w:pPr>
        <w:spacing w:after="0" w:line="259" w:lineRule="auto"/>
        <w:ind w:left="718"/>
      </w:pPr>
      <w:r>
        <w:rPr>
          <w:b/>
        </w:rPr>
        <w:t xml:space="preserve">ÓXIDOS ÁCIDOS O ANHÍDRIDOS. </w:t>
      </w:r>
    </w:p>
    <w:p w:rsidR="00745CDE" w:rsidRDefault="00C86AD7">
      <w:pPr>
        <w:spacing w:after="0" w:line="259" w:lineRule="auto"/>
        <w:ind w:left="708" w:firstLine="0"/>
      </w:pPr>
      <w:r>
        <w:rPr>
          <w:b/>
        </w:rPr>
        <w:t xml:space="preserve">  </w:t>
      </w:r>
    </w:p>
    <w:p w:rsidR="00745CDE" w:rsidRDefault="00C86AD7">
      <w:pPr>
        <w:ind w:left="703"/>
      </w:pPr>
      <w:r>
        <w:t xml:space="preserve">Son compuestos binarios formados por un no metal y oxígeno. Su fórmula general es: </w:t>
      </w:r>
    </w:p>
    <w:p w:rsidR="00745CDE" w:rsidRDefault="00C86AD7">
      <w:pPr>
        <w:spacing w:after="176" w:line="259" w:lineRule="auto"/>
        <w:ind w:left="708" w:firstLine="0"/>
      </w:pPr>
      <w:r>
        <w:t xml:space="preserve">  </w:t>
      </w:r>
    </w:p>
    <w:p w:rsidR="00745CDE" w:rsidRDefault="00C86AD7">
      <w:pPr>
        <w:pStyle w:val="Ttulo1"/>
      </w:pPr>
      <w:r>
        <w:rPr>
          <w:sz w:val="36"/>
        </w:rPr>
        <w:t>N</w:t>
      </w:r>
      <w:r>
        <w:t>2</w:t>
      </w:r>
      <w:r>
        <w:rPr>
          <w:sz w:val="36"/>
        </w:rPr>
        <w:t>O</w:t>
      </w:r>
      <w:r>
        <w:t xml:space="preserve">X </w:t>
      </w:r>
    </w:p>
    <w:p w:rsidR="00745CDE" w:rsidRDefault="00C86AD7">
      <w:pPr>
        <w:spacing w:after="0" w:line="259" w:lineRule="auto"/>
        <w:ind w:left="767" w:firstLine="0"/>
        <w:jc w:val="center"/>
      </w:pPr>
      <w:r>
        <w:t xml:space="preserve">  </w:t>
      </w:r>
    </w:p>
    <w:p w:rsidR="00745CDE" w:rsidRDefault="00C86AD7">
      <w:pPr>
        <w:ind w:left="703"/>
      </w:pPr>
      <w:r>
        <w:t xml:space="preserve">Donde N es un </w:t>
      </w:r>
      <w:r>
        <w:rPr>
          <w:u w:val="single" w:color="000000"/>
        </w:rPr>
        <w:t>no metal</w:t>
      </w:r>
      <w:r>
        <w:t xml:space="preserve"> y la X la valencia del no metal (el 2 corresponde a la valencia del oxígeno). </w:t>
      </w:r>
    </w:p>
    <w:p w:rsidR="00745CDE" w:rsidRDefault="00C86AD7">
      <w:pPr>
        <w:ind w:left="703"/>
      </w:pPr>
      <w:r>
        <w:t xml:space="preserve"> LAS VALENCIAS DE LOS ELEMENTOS SE INTERCAMBIAN ENTRE ELLOS Y SE PONEN COMO SUBÍNDICES. (Si la valencia es par se simplifica). </w:t>
      </w:r>
    </w:p>
    <w:p w:rsidR="00745CDE" w:rsidRDefault="00C86AD7">
      <w:pPr>
        <w:spacing w:after="0" w:line="259" w:lineRule="auto"/>
        <w:ind w:left="708" w:firstLine="0"/>
      </w:pPr>
      <w:r>
        <w:t xml:space="preserve">  </w:t>
      </w:r>
    </w:p>
    <w:tbl>
      <w:tblPr>
        <w:tblStyle w:val="TableGrid"/>
        <w:tblW w:w="9071" w:type="dxa"/>
        <w:tblInd w:w="7" w:type="dxa"/>
        <w:tblCellMar>
          <w:top w:w="9" w:type="dxa"/>
          <w:left w:w="68" w:type="dxa"/>
          <w:right w:w="11" w:type="dxa"/>
        </w:tblCellMar>
        <w:tblLook w:val="04A0" w:firstRow="1" w:lastRow="0" w:firstColumn="1" w:lastColumn="0" w:noHBand="0" w:noVBand="1"/>
      </w:tblPr>
      <w:tblGrid>
        <w:gridCol w:w="1033"/>
        <w:gridCol w:w="1611"/>
        <w:gridCol w:w="2321"/>
        <w:gridCol w:w="2136"/>
        <w:gridCol w:w="1970"/>
      </w:tblGrid>
      <w:tr w:rsidR="00745CDE">
        <w:trPr>
          <w:trHeight w:val="260"/>
        </w:trPr>
        <w:tc>
          <w:tcPr>
            <w:tcW w:w="1034"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1" w:firstLine="0"/>
              <w:jc w:val="both"/>
            </w:pPr>
            <w:r>
              <w:rPr>
                <w:b/>
              </w:rPr>
              <w:t xml:space="preserve">Valencia </w:t>
            </w:r>
          </w:p>
        </w:tc>
        <w:tc>
          <w:tcPr>
            <w:tcW w:w="1611"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0" w:firstLine="0"/>
            </w:pPr>
            <w:r>
              <w:rPr>
                <w:b/>
              </w:rPr>
              <w:t xml:space="preserve">Fórmula </w:t>
            </w:r>
          </w:p>
        </w:tc>
        <w:tc>
          <w:tcPr>
            <w:tcW w:w="2321"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2" w:firstLine="0"/>
            </w:pPr>
            <w:r>
              <w:rPr>
                <w:b/>
              </w:rPr>
              <w:t xml:space="preserve">N. sistemática </w:t>
            </w:r>
          </w:p>
        </w:tc>
        <w:tc>
          <w:tcPr>
            <w:tcW w:w="2136"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1" w:firstLine="0"/>
            </w:pPr>
            <w:r>
              <w:rPr>
                <w:b/>
              </w:rPr>
              <w:t>N. stock</w:t>
            </w:r>
            <w:r>
              <w:t xml:space="preserve"> </w:t>
            </w:r>
            <w:r>
              <w:rPr>
                <w:b/>
              </w:rPr>
              <w:t xml:space="preserve"> </w:t>
            </w:r>
          </w:p>
        </w:tc>
        <w:tc>
          <w:tcPr>
            <w:tcW w:w="1970"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2" w:firstLine="0"/>
            </w:pPr>
            <w:r>
              <w:rPr>
                <w:b/>
              </w:rPr>
              <w:t xml:space="preserve">N. tradicional </w:t>
            </w:r>
          </w:p>
        </w:tc>
      </w:tr>
      <w:tr w:rsidR="00745CDE">
        <w:trPr>
          <w:trHeight w:val="517"/>
        </w:trPr>
        <w:tc>
          <w:tcPr>
            <w:tcW w:w="1034" w:type="dxa"/>
            <w:vMerge w:val="restart"/>
            <w:tcBorders>
              <w:top w:val="single" w:sz="3" w:space="0" w:color="000000"/>
              <w:left w:val="single" w:sz="3" w:space="0" w:color="000000"/>
              <w:bottom w:val="single" w:sz="3" w:space="0" w:color="000000"/>
              <w:right w:val="single" w:sz="3" w:space="0" w:color="000000"/>
            </w:tcBorders>
            <w:vAlign w:val="center"/>
          </w:tcPr>
          <w:p w:rsidR="00745CDE" w:rsidRDefault="00C86AD7">
            <w:pPr>
              <w:spacing w:after="0" w:line="259" w:lineRule="auto"/>
              <w:ind w:left="0" w:right="62" w:firstLine="0"/>
              <w:jc w:val="center"/>
            </w:pPr>
            <w:r>
              <w:t xml:space="preserve">1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F</w:t>
            </w:r>
            <w:r>
              <w:rPr>
                <w:vertAlign w:val="subscript"/>
              </w:rPr>
              <w:t>2</w:t>
            </w:r>
            <w:r>
              <w:t xml:space="preserve">O </w:t>
            </w:r>
          </w:p>
        </w:tc>
        <w:tc>
          <w:tcPr>
            <w:tcW w:w="232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Monóxido de </w:t>
            </w:r>
            <w:proofErr w:type="spellStart"/>
            <w:r>
              <w:t>diflúor</w:t>
            </w:r>
            <w:proofErr w:type="spellEnd"/>
            <w:r>
              <w:t xml:space="preserve"> </w:t>
            </w:r>
          </w:p>
        </w:tc>
        <w:tc>
          <w:tcPr>
            <w:tcW w:w="213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de flúor </w:t>
            </w:r>
          </w:p>
        </w:tc>
        <w:tc>
          <w:tcPr>
            <w:tcW w:w="197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Anhídrido </w:t>
            </w:r>
            <w:proofErr w:type="spellStart"/>
            <w:r>
              <w:t>hipofluoroso</w:t>
            </w:r>
            <w:proofErr w:type="spellEnd"/>
            <w:r>
              <w:t xml:space="preserve">  </w:t>
            </w:r>
          </w:p>
        </w:tc>
      </w:tr>
      <w:tr w:rsidR="00745CDE">
        <w:trPr>
          <w:trHeight w:val="516"/>
        </w:trPr>
        <w:tc>
          <w:tcPr>
            <w:tcW w:w="0" w:type="auto"/>
            <w:vMerge/>
            <w:tcBorders>
              <w:top w:val="nil"/>
              <w:left w:val="single" w:sz="3" w:space="0" w:color="000000"/>
              <w:bottom w:val="single" w:sz="3" w:space="0" w:color="000000"/>
              <w:right w:val="single" w:sz="3" w:space="0" w:color="000000"/>
            </w:tcBorders>
          </w:tcPr>
          <w:p w:rsidR="00745CDE" w:rsidRDefault="00745CDE">
            <w:pPr>
              <w:spacing w:after="160" w:line="259" w:lineRule="auto"/>
              <w:ind w:left="0" w:firstLine="0"/>
            </w:pP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Cl</w:t>
            </w:r>
            <w:r>
              <w:rPr>
                <w:vertAlign w:val="subscript"/>
              </w:rPr>
              <w:t>2</w:t>
            </w:r>
            <w:r>
              <w:t xml:space="preserve">O </w:t>
            </w:r>
          </w:p>
        </w:tc>
        <w:tc>
          <w:tcPr>
            <w:tcW w:w="232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Monóxido de </w:t>
            </w:r>
            <w:proofErr w:type="spellStart"/>
            <w:r>
              <w:t>dicloro</w:t>
            </w:r>
            <w:proofErr w:type="spellEnd"/>
            <w:r>
              <w:t xml:space="preserve"> </w:t>
            </w:r>
          </w:p>
        </w:tc>
        <w:tc>
          <w:tcPr>
            <w:tcW w:w="213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de cloro (I) </w:t>
            </w:r>
          </w:p>
        </w:tc>
        <w:tc>
          <w:tcPr>
            <w:tcW w:w="197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Anhídrido hipocloroso) </w:t>
            </w:r>
          </w:p>
        </w:tc>
      </w:tr>
      <w:tr w:rsidR="00745CDE">
        <w:trPr>
          <w:trHeight w:val="516"/>
        </w:trPr>
        <w:tc>
          <w:tcPr>
            <w:tcW w:w="1034" w:type="dxa"/>
            <w:tcBorders>
              <w:top w:val="single" w:sz="3" w:space="0" w:color="000000"/>
              <w:left w:val="single" w:sz="3" w:space="0" w:color="000000"/>
              <w:bottom w:val="single" w:sz="3" w:space="0" w:color="000000"/>
              <w:right w:val="single" w:sz="3" w:space="0" w:color="000000"/>
            </w:tcBorders>
            <w:vAlign w:val="center"/>
          </w:tcPr>
          <w:p w:rsidR="00745CDE" w:rsidRDefault="00C86AD7">
            <w:pPr>
              <w:spacing w:after="0" w:line="259" w:lineRule="auto"/>
              <w:ind w:left="0" w:right="62" w:firstLine="0"/>
              <w:jc w:val="center"/>
            </w:pPr>
            <w:r>
              <w:t xml:space="preserve">2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SO </w:t>
            </w:r>
          </w:p>
        </w:tc>
        <w:tc>
          <w:tcPr>
            <w:tcW w:w="232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Monóxido de azufre </w:t>
            </w:r>
          </w:p>
        </w:tc>
        <w:tc>
          <w:tcPr>
            <w:tcW w:w="213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de azufre (II) </w:t>
            </w:r>
          </w:p>
        </w:tc>
        <w:tc>
          <w:tcPr>
            <w:tcW w:w="197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Anhídrido hiposulfuroso </w:t>
            </w:r>
          </w:p>
        </w:tc>
      </w:tr>
      <w:tr w:rsidR="00745CDE">
        <w:trPr>
          <w:trHeight w:val="516"/>
        </w:trPr>
        <w:tc>
          <w:tcPr>
            <w:tcW w:w="1034" w:type="dxa"/>
            <w:tcBorders>
              <w:top w:val="single" w:sz="3" w:space="0" w:color="000000"/>
              <w:left w:val="single" w:sz="3" w:space="0" w:color="000000"/>
              <w:bottom w:val="single" w:sz="3" w:space="0" w:color="000000"/>
              <w:right w:val="single" w:sz="3" w:space="0" w:color="000000"/>
            </w:tcBorders>
            <w:vAlign w:val="center"/>
          </w:tcPr>
          <w:p w:rsidR="00745CDE" w:rsidRDefault="00C86AD7">
            <w:pPr>
              <w:spacing w:after="0" w:line="259" w:lineRule="auto"/>
              <w:ind w:left="0" w:right="62" w:firstLine="0"/>
              <w:jc w:val="center"/>
            </w:pPr>
            <w:r>
              <w:t xml:space="preserve">3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I</w:t>
            </w:r>
            <w:r>
              <w:rPr>
                <w:sz w:val="14"/>
              </w:rPr>
              <w:t>2</w:t>
            </w:r>
            <w:r>
              <w:t>O</w:t>
            </w:r>
            <w:r>
              <w:rPr>
                <w:sz w:val="14"/>
              </w:rPr>
              <w:t>3</w:t>
            </w:r>
            <w:r>
              <w:t xml:space="preserve"> </w:t>
            </w:r>
          </w:p>
        </w:tc>
        <w:tc>
          <w:tcPr>
            <w:tcW w:w="232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Trióxido de diodo </w:t>
            </w:r>
          </w:p>
        </w:tc>
        <w:tc>
          <w:tcPr>
            <w:tcW w:w="213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pPr>
            <w:r>
              <w:t xml:space="preserve">Óxido de Iodo (III) </w:t>
            </w:r>
          </w:p>
        </w:tc>
        <w:tc>
          <w:tcPr>
            <w:tcW w:w="197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Anhídrido sulfuroso </w:t>
            </w:r>
          </w:p>
        </w:tc>
      </w:tr>
      <w:tr w:rsidR="00745CDE">
        <w:trPr>
          <w:trHeight w:val="516"/>
        </w:trPr>
        <w:tc>
          <w:tcPr>
            <w:tcW w:w="1034" w:type="dxa"/>
            <w:tcBorders>
              <w:top w:val="single" w:sz="3" w:space="0" w:color="000000"/>
              <w:left w:val="single" w:sz="3" w:space="0" w:color="000000"/>
              <w:bottom w:val="single" w:sz="3" w:space="0" w:color="000000"/>
              <w:right w:val="single" w:sz="3" w:space="0" w:color="000000"/>
            </w:tcBorders>
            <w:vAlign w:val="center"/>
          </w:tcPr>
          <w:p w:rsidR="00745CDE" w:rsidRDefault="00C86AD7">
            <w:pPr>
              <w:spacing w:after="0" w:line="259" w:lineRule="auto"/>
              <w:ind w:left="0" w:right="62" w:firstLine="0"/>
              <w:jc w:val="center"/>
            </w:pPr>
            <w:r>
              <w:t xml:space="preserve">4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SeO</w:t>
            </w:r>
            <w:r>
              <w:rPr>
                <w:vertAlign w:val="subscript"/>
              </w:rPr>
              <w:t>2</w:t>
            </w:r>
            <w:r>
              <w:t xml:space="preserve"> </w:t>
            </w:r>
          </w:p>
        </w:tc>
        <w:tc>
          <w:tcPr>
            <w:tcW w:w="232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Dióxido de Selenio </w:t>
            </w:r>
          </w:p>
        </w:tc>
        <w:tc>
          <w:tcPr>
            <w:tcW w:w="213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jc w:val="both"/>
            </w:pPr>
            <w:r>
              <w:t xml:space="preserve">Óxido de selenio </w:t>
            </w:r>
          </w:p>
          <w:p w:rsidR="00745CDE" w:rsidRDefault="00C86AD7">
            <w:pPr>
              <w:spacing w:after="0" w:line="259" w:lineRule="auto"/>
              <w:ind w:left="1" w:firstLine="0"/>
            </w:pPr>
            <w:r>
              <w:t xml:space="preserve">(IV) </w:t>
            </w:r>
          </w:p>
        </w:tc>
        <w:tc>
          <w:tcPr>
            <w:tcW w:w="197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Anhídrido </w:t>
            </w:r>
            <w:proofErr w:type="spellStart"/>
            <w:r>
              <w:t>selenioso</w:t>
            </w:r>
            <w:proofErr w:type="spellEnd"/>
            <w:r>
              <w:t xml:space="preserve"> </w:t>
            </w:r>
          </w:p>
        </w:tc>
      </w:tr>
      <w:tr w:rsidR="00745CDE">
        <w:trPr>
          <w:trHeight w:val="516"/>
        </w:trPr>
        <w:tc>
          <w:tcPr>
            <w:tcW w:w="1034" w:type="dxa"/>
            <w:tcBorders>
              <w:top w:val="single" w:sz="3" w:space="0" w:color="000000"/>
              <w:left w:val="single" w:sz="3" w:space="0" w:color="000000"/>
              <w:bottom w:val="single" w:sz="3" w:space="0" w:color="000000"/>
              <w:right w:val="single" w:sz="3" w:space="0" w:color="000000"/>
            </w:tcBorders>
            <w:vAlign w:val="center"/>
          </w:tcPr>
          <w:p w:rsidR="00745CDE" w:rsidRDefault="00C86AD7">
            <w:pPr>
              <w:spacing w:after="0" w:line="259" w:lineRule="auto"/>
              <w:ind w:left="0" w:right="62" w:firstLine="0"/>
              <w:jc w:val="center"/>
            </w:pPr>
            <w:r>
              <w:t xml:space="preserve">5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Br</w:t>
            </w:r>
            <w:r>
              <w:rPr>
                <w:vertAlign w:val="subscript"/>
              </w:rPr>
              <w:t>2</w:t>
            </w:r>
            <w:r>
              <w:t>O</w:t>
            </w:r>
            <w:r>
              <w:rPr>
                <w:vertAlign w:val="subscript"/>
              </w:rPr>
              <w:t>5</w:t>
            </w:r>
            <w:r>
              <w:t xml:space="preserve"> </w:t>
            </w:r>
          </w:p>
        </w:tc>
        <w:tc>
          <w:tcPr>
            <w:tcW w:w="232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proofErr w:type="spellStart"/>
            <w:r>
              <w:t>Pentaóxido</w:t>
            </w:r>
            <w:proofErr w:type="spellEnd"/>
            <w:r>
              <w:t xml:space="preserve"> de </w:t>
            </w:r>
            <w:proofErr w:type="spellStart"/>
            <w:r>
              <w:t>dibromo</w:t>
            </w:r>
            <w:proofErr w:type="spellEnd"/>
            <w:r>
              <w:t xml:space="preserve"> </w:t>
            </w:r>
          </w:p>
        </w:tc>
        <w:tc>
          <w:tcPr>
            <w:tcW w:w="213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jc w:val="both"/>
            </w:pPr>
            <w:r>
              <w:t xml:space="preserve">Óxido de bromo (V) </w:t>
            </w:r>
          </w:p>
        </w:tc>
        <w:tc>
          <w:tcPr>
            <w:tcW w:w="197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jc w:val="both"/>
            </w:pPr>
            <w:r>
              <w:t xml:space="preserve">Anhídrido brómico </w:t>
            </w:r>
          </w:p>
        </w:tc>
      </w:tr>
      <w:tr w:rsidR="00745CDE">
        <w:trPr>
          <w:trHeight w:val="264"/>
        </w:trPr>
        <w:tc>
          <w:tcPr>
            <w:tcW w:w="1034"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right="62" w:firstLine="0"/>
              <w:jc w:val="center"/>
            </w:pPr>
            <w:r>
              <w:t xml:space="preserve">6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S</w:t>
            </w:r>
            <w:r>
              <w:rPr>
                <w:sz w:val="14"/>
              </w:rPr>
              <w:t>2</w:t>
            </w:r>
            <w:r>
              <w:t>O</w:t>
            </w:r>
            <w:r>
              <w:rPr>
                <w:sz w:val="14"/>
              </w:rPr>
              <w:t>3</w:t>
            </w:r>
            <w:r>
              <w:t xml:space="preserve"> </w:t>
            </w:r>
          </w:p>
        </w:tc>
        <w:tc>
          <w:tcPr>
            <w:tcW w:w="232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Trióxido de azufre </w:t>
            </w:r>
          </w:p>
        </w:tc>
        <w:tc>
          <w:tcPr>
            <w:tcW w:w="213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jc w:val="both"/>
            </w:pPr>
            <w:r>
              <w:t xml:space="preserve">Óxido de azufre (VI) </w:t>
            </w:r>
          </w:p>
        </w:tc>
        <w:tc>
          <w:tcPr>
            <w:tcW w:w="197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jc w:val="both"/>
            </w:pPr>
            <w:r>
              <w:t xml:space="preserve">Anhídrido sulfúrico </w:t>
            </w:r>
          </w:p>
        </w:tc>
      </w:tr>
      <w:tr w:rsidR="00745CDE">
        <w:trPr>
          <w:trHeight w:val="512"/>
        </w:trPr>
        <w:tc>
          <w:tcPr>
            <w:tcW w:w="1034" w:type="dxa"/>
            <w:tcBorders>
              <w:top w:val="single" w:sz="3" w:space="0" w:color="000000"/>
              <w:left w:val="single" w:sz="3" w:space="0" w:color="000000"/>
              <w:bottom w:val="single" w:sz="3" w:space="0" w:color="000000"/>
              <w:right w:val="single" w:sz="3" w:space="0" w:color="000000"/>
            </w:tcBorders>
            <w:vAlign w:val="center"/>
          </w:tcPr>
          <w:p w:rsidR="00745CDE" w:rsidRDefault="00C86AD7">
            <w:pPr>
              <w:spacing w:after="0" w:line="259" w:lineRule="auto"/>
              <w:ind w:left="0" w:right="62" w:firstLine="0"/>
              <w:jc w:val="center"/>
            </w:pPr>
            <w:r>
              <w:t xml:space="preserve">7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I</w:t>
            </w:r>
            <w:r>
              <w:rPr>
                <w:sz w:val="14"/>
              </w:rPr>
              <w:t>2</w:t>
            </w:r>
            <w:r>
              <w:t>O</w:t>
            </w:r>
            <w:r>
              <w:rPr>
                <w:sz w:val="14"/>
              </w:rPr>
              <w:t>7</w:t>
            </w:r>
            <w:r>
              <w:t xml:space="preserve"> </w:t>
            </w:r>
          </w:p>
        </w:tc>
        <w:tc>
          <w:tcPr>
            <w:tcW w:w="232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proofErr w:type="spellStart"/>
            <w:r>
              <w:t>Heptaóxido</w:t>
            </w:r>
            <w:proofErr w:type="spellEnd"/>
            <w:r>
              <w:t xml:space="preserve"> de diodo </w:t>
            </w:r>
          </w:p>
        </w:tc>
        <w:tc>
          <w:tcPr>
            <w:tcW w:w="2136"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 w:firstLine="0"/>
              <w:jc w:val="both"/>
            </w:pPr>
            <w:r>
              <w:t xml:space="preserve">Óxido de Yodo (VII) </w:t>
            </w:r>
          </w:p>
        </w:tc>
        <w:tc>
          <w:tcPr>
            <w:tcW w:w="197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Anhídrido periódico </w:t>
            </w:r>
          </w:p>
        </w:tc>
      </w:tr>
    </w:tbl>
    <w:p w:rsidR="00745CDE" w:rsidRDefault="00C86AD7">
      <w:pPr>
        <w:spacing w:after="0" w:line="259" w:lineRule="auto"/>
        <w:ind w:left="708" w:firstLine="0"/>
      </w:pPr>
      <w:r>
        <w:t xml:space="preserve">  </w:t>
      </w:r>
    </w:p>
    <w:p w:rsidR="00745CDE" w:rsidRDefault="00C86AD7">
      <w:pPr>
        <w:ind w:left="703"/>
      </w:pPr>
      <w:r>
        <w:t xml:space="preserve">La nomenclatura tradicional de los óxidos de nitrógeno es un tanto especial </w:t>
      </w:r>
    </w:p>
    <w:p w:rsidR="00745CDE" w:rsidRDefault="00C86AD7">
      <w:pPr>
        <w:spacing w:after="0" w:line="259" w:lineRule="auto"/>
        <w:ind w:left="708" w:firstLine="0"/>
      </w:pPr>
      <w:r>
        <w:t xml:space="preserve">  </w:t>
      </w:r>
    </w:p>
    <w:tbl>
      <w:tblPr>
        <w:tblStyle w:val="TableGrid"/>
        <w:tblW w:w="9071" w:type="dxa"/>
        <w:tblInd w:w="7" w:type="dxa"/>
        <w:tblCellMar>
          <w:top w:w="7" w:type="dxa"/>
          <w:left w:w="68" w:type="dxa"/>
          <w:right w:w="11" w:type="dxa"/>
        </w:tblCellMar>
        <w:tblLook w:val="04A0" w:firstRow="1" w:lastRow="0" w:firstColumn="1" w:lastColumn="0" w:noHBand="0" w:noVBand="1"/>
      </w:tblPr>
      <w:tblGrid>
        <w:gridCol w:w="1033"/>
        <w:gridCol w:w="1611"/>
        <w:gridCol w:w="2323"/>
        <w:gridCol w:w="2138"/>
        <w:gridCol w:w="1966"/>
      </w:tblGrid>
      <w:tr w:rsidR="00745CDE">
        <w:trPr>
          <w:trHeight w:val="263"/>
        </w:trPr>
        <w:tc>
          <w:tcPr>
            <w:tcW w:w="1034"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1" w:firstLine="0"/>
              <w:jc w:val="both"/>
            </w:pPr>
            <w:r>
              <w:rPr>
                <w:b/>
              </w:rPr>
              <w:t xml:space="preserve">Valencia </w:t>
            </w:r>
          </w:p>
        </w:tc>
        <w:tc>
          <w:tcPr>
            <w:tcW w:w="1611"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0" w:firstLine="0"/>
            </w:pPr>
            <w:r>
              <w:rPr>
                <w:b/>
              </w:rPr>
              <w:t xml:space="preserve">Fórmula </w:t>
            </w:r>
          </w:p>
        </w:tc>
        <w:tc>
          <w:tcPr>
            <w:tcW w:w="2323"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2" w:firstLine="0"/>
            </w:pPr>
            <w:r>
              <w:rPr>
                <w:b/>
              </w:rPr>
              <w:t xml:space="preserve">N. sistemática * </w:t>
            </w:r>
          </w:p>
        </w:tc>
        <w:tc>
          <w:tcPr>
            <w:tcW w:w="2138" w:type="dxa"/>
            <w:tcBorders>
              <w:top w:val="single" w:sz="3" w:space="0" w:color="000000"/>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4" w:firstLine="0"/>
            </w:pPr>
            <w:r>
              <w:rPr>
                <w:b/>
              </w:rPr>
              <w:t xml:space="preserve">N. stock * </w:t>
            </w:r>
          </w:p>
        </w:tc>
        <w:tc>
          <w:tcPr>
            <w:tcW w:w="1966" w:type="dxa"/>
            <w:tcBorders>
              <w:top w:val="single" w:sz="3" w:space="0" w:color="000000"/>
              <w:left w:val="single" w:sz="3" w:space="0" w:color="000000"/>
              <w:bottom w:val="single" w:sz="2" w:space="0" w:color="D9D9D9"/>
              <w:right w:val="single" w:sz="3" w:space="0" w:color="000000"/>
            </w:tcBorders>
            <w:shd w:val="clear" w:color="auto" w:fill="D9D9D9"/>
          </w:tcPr>
          <w:p w:rsidR="00745CDE" w:rsidRDefault="00C86AD7">
            <w:pPr>
              <w:spacing w:after="0" w:line="259" w:lineRule="auto"/>
              <w:ind w:left="2" w:firstLine="0"/>
            </w:pPr>
            <w:r>
              <w:rPr>
                <w:b/>
              </w:rPr>
              <w:t xml:space="preserve">N. tradicional </w:t>
            </w:r>
          </w:p>
        </w:tc>
      </w:tr>
      <w:tr w:rsidR="00745CDE">
        <w:trPr>
          <w:trHeight w:val="264"/>
        </w:trPr>
        <w:tc>
          <w:tcPr>
            <w:tcW w:w="1034"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right="62" w:firstLine="0"/>
              <w:jc w:val="center"/>
            </w:pPr>
            <w:r>
              <w:t xml:space="preserve">2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NO </w:t>
            </w:r>
          </w:p>
        </w:tc>
        <w:tc>
          <w:tcPr>
            <w:tcW w:w="232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  </w:t>
            </w:r>
          </w:p>
        </w:tc>
        <w:tc>
          <w:tcPr>
            <w:tcW w:w="2138"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w:t>
            </w:r>
          </w:p>
        </w:tc>
        <w:tc>
          <w:tcPr>
            <w:tcW w:w="1966" w:type="dxa"/>
            <w:tcBorders>
              <w:top w:val="single" w:sz="2" w:space="0" w:color="D9D9D9"/>
              <w:left w:val="single" w:sz="3" w:space="0" w:color="000000"/>
              <w:bottom w:val="single" w:sz="2" w:space="0" w:color="D9D9D9"/>
              <w:right w:val="single" w:sz="3" w:space="0" w:color="000000"/>
            </w:tcBorders>
            <w:shd w:val="clear" w:color="auto" w:fill="D9D9D9"/>
          </w:tcPr>
          <w:p w:rsidR="00745CDE" w:rsidRDefault="00C86AD7">
            <w:pPr>
              <w:spacing w:after="0" w:line="259" w:lineRule="auto"/>
              <w:ind w:left="2" w:firstLine="0"/>
            </w:pPr>
            <w:r>
              <w:t xml:space="preserve">Óxido nitroso </w:t>
            </w:r>
          </w:p>
        </w:tc>
      </w:tr>
      <w:tr w:rsidR="00745CDE">
        <w:trPr>
          <w:trHeight w:val="258"/>
        </w:trPr>
        <w:tc>
          <w:tcPr>
            <w:tcW w:w="1034"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right="62" w:firstLine="0"/>
              <w:jc w:val="center"/>
            </w:pPr>
            <w:r>
              <w:t xml:space="preserve">4 </w:t>
            </w:r>
          </w:p>
        </w:tc>
        <w:tc>
          <w:tcPr>
            <w:tcW w:w="161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NO</w:t>
            </w:r>
            <w:r>
              <w:rPr>
                <w:vertAlign w:val="subscript"/>
              </w:rPr>
              <w:t>2</w:t>
            </w:r>
            <w:r>
              <w:t xml:space="preserve"> </w:t>
            </w:r>
          </w:p>
        </w:tc>
        <w:tc>
          <w:tcPr>
            <w:tcW w:w="232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 w:firstLine="0"/>
            </w:pPr>
            <w:r>
              <w:t xml:space="preserve">  </w:t>
            </w:r>
          </w:p>
        </w:tc>
        <w:tc>
          <w:tcPr>
            <w:tcW w:w="2138"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w:t>
            </w:r>
          </w:p>
        </w:tc>
        <w:tc>
          <w:tcPr>
            <w:tcW w:w="1966" w:type="dxa"/>
            <w:tcBorders>
              <w:top w:val="single" w:sz="2" w:space="0" w:color="D9D9D9"/>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2" w:firstLine="0"/>
            </w:pPr>
            <w:r>
              <w:t xml:space="preserve">Óxido nítrico </w:t>
            </w:r>
          </w:p>
        </w:tc>
      </w:tr>
    </w:tbl>
    <w:p w:rsidR="00745CDE" w:rsidRDefault="00C86AD7">
      <w:pPr>
        <w:spacing w:after="0" w:line="259" w:lineRule="auto"/>
        <w:ind w:left="492" w:firstLine="0"/>
      </w:pPr>
      <w:r>
        <w:t xml:space="preserve">  </w:t>
      </w:r>
      <w:r>
        <w:tab/>
        <w:t xml:space="preserve">  </w:t>
      </w:r>
      <w:r>
        <w:tab/>
        <w:t xml:space="preserve">  </w:t>
      </w:r>
      <w:r>
        <w:tab/>
        <w:t xml:space="preserve">  </w:t>
      </w:r>
      <w:r>
        <w:tab/>
        <w:t xml:space="preserve">  </w:t>
      </w:r>
    </w:p>
    <w:tbl>
      <w:tblPr>
        <w:tblStyle w:val="TableGrid"/>
        <w:tblW w:w="9074" w:type="dxa"/>
        <w:tblInd w:w="4" w:type="dxa"/>
        <w:tblCellMar>
          <w:top w:w="7" w:type="dxa"/>
          <w:left w:w="68" w:type="dxa"/>
          <w:right w:w="115" w:type="dxa"/>
        </w:tblCellMar>
        <w:tblLook w:val="04A0" w:firstRow="1" w:lastRow="0" w:firstColumn="1" w:lastColumn="0" w:noHBand="0" w:noVBand="1"/>
      </w:tblPr>
      <w:tblGrid>
        <w:gridCol w:w="1036"/>
        <w:gridCol w:w="1609"/>
        <w:gridCol w:w="2324"/>
        <w:gridCol w:w="2140"/>
        <w:gridCol w:w="1965"/>
      </w:tblGrid>
      <w:tr w:rsidR="00745CDE">
        <w:trPr>
          <w:trHeight w:val="262"/>
        </w:trPr>
        <w:tc>
          <w:tcPr>
            <w:tcW w:w="1037"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5" w:firstLine="0"/>
              <w:jc w:val="center"/>
            </w:pPr>
            <w:r>
              <w:t xml:space="preserve">3 </w:t>
            </w:r>
          </w:p>
        </w:tc>
        <w:tc>
          <w:tcPr>
            <w:tcW w:w="1609"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N</w:t>
            </w:r>
            <w:r>
              <w:rPr>
                <w:sz w:val="14"/>
              </w:rPr>
              <w:t>2</w:t>
            </w:r>
            <w:r>
              <w:t>O</w:t>
            </w:r>
            <w:r>
              <w:rPr>
                <w:sz w:val="14"/>
              </w:rPr>
              <w:t>3</w:t>
            </w:r>
            <w:r>
              <w:t xml:space="preserve"> </w:t>
            </w:r>
          </w:p>
        </w:tc>
        <w:tc>
          <w:tcPr>
            <w:tcW w:w="2324"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w:t>
            </w:r>
          </w:p>
        </w:tc>
        <w:tc>
          <w:tcPr>
            <w:tcW w:w="214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w:t>
            </w:r>
          </w:p>
        </w:tc>
        <w:tc>
          <w:tcPr>
            <w:tcW w:w="1965" w:type="dxa"/>
            <w:tcBorders>
              <w:top w:val="single" w:sz="3" w:space="0" w:color="000000"/>
              <w:left w:val="single" w:sz="3" w:space="0" w:color="000000"/>
              <w:bottom w:val="single" w:sz="2" w:space="0" w:color="D9D9D9"/>
              <w:right w:val="single" w:sz="3" w:space="0" w:color="000000"/>
            </w:tcBorders>
            <w:shd w:val="clear" w:color="auto" w:fill="D9D9D9"/>
          </w:tcPr>
          <w:p w:rsidR="00745CDE" w:rsidRDefault="00C86AD7">
            <w:pPr>
              <w:spacing w:after="0" w:line="259" w:lineRule="auto"/>
              <w:ind w:left="1" w:firstLine="0"/>
            </w:pPr>
            <w:r>
              <w:t xml:space="preserve">Anhídrido nitroso </w:t>
            </w:r>
          </w:p>
        </w:tc>
      </w:tr>
      <w:tr w:rsidR="00745CDE">
        <w:trPr>
          <w:trHeight w:val="259"/>
        </w:trPr>
        <w:tc>
          <w:tcPr>
            <w:tcW w:w="1037"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5" w:firstLine="0"/>
              <w:jc w:val="center"/>
            </w:pPr>
            <w:r>
              <w:t xml:space="preserve">5 </w:t>
            </w:r>
          </w:p>
        </w:tc>
        <w:tc>
          <w:tcPr>
            <w:tcW w:w="1609"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N</w:t>
            </w:r>
            <w:r>
              <w:rPr>
                <w:sz w:val="14"/>
              </w:rPr>
              <w:t>2</w:t>
            </w:r>
            <w:r>
              <w:t>O</w:t>
            </w:r>
            <w:r>
              <w:rPr>
                <w:sz w:val="14"/>
              </w:rPr>
              <w:t>5</w:t>
            </w:r>
            <w:r>
              <w:t xml:space="preserve"> </w:t>
            </w:r>
          </w:p>
        </w:tc>
        <w:tc>
          <w:tcPr>
            <w:tcW w:w="2324"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w:t>
            </w:r>
          </w:p>
        </w:tc>
        <w:tc>
          <w:tcPr>
            <w:tcW w:w="2140"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 w:firstLine="0"/>
            </w:pPr>
            <w:r>
              <w:t xml:space="preserve">  </w:t>
            </w:r>
          </w:p>
        </w:tc>
        <w:tc>
          <w:tcPr>
            <w:tcW w:w="1965" w:type="dxa"/>
            <w:tcBorders>
              <w:top w:val="single" w:sz="2" w:space="0" w:color="D9D9D9"/>
              <w:left w:val="single" w:sz="3" w:space="0" w:color="000000"/>
              <w:bottom w:val="single" w:sz="3" w:space="0" w:color="000000"/>
              <w:right w:val="single" w:sz="3" w:space="0" w:color="000000"/>
            </w:tcBorders>
            <w:shd w:val="clear" w:color="auto" w:fill="D9D9D9"/>
          </w:tcPr>
          <w:p w:rsidR="00745CDE" w:rsidRDefault="00C86AD7">
            <w:pPr>
              <w:spacing w:after="0" w:line="259" w:lineRule="auto"/>
              <w:ind w:left="1" w:firstLine="0"/>
            </w:pPr>
            <w:r>
              <w:t xml:space="preserve">Anhídrido nítrico </w:t>
            </w:r>
          </w:p>
        </w:tc>
      </w:tr>
    </w:tbl>
    <w:p w:rsidR="00745CDE" w:rsidRDefault="00C86AD7">
      <w:r>
        <w:t xml:space="preserve">*Escribe los nombres que faltan en la tabla. </w:t>
      </w:r>
    </w:p>
    <w:p w:rsidR="00745CDE" w:rsidRDefault="00C86AD7">
      <w:pPr>
        <w:spacing w:after="107" w:line="259" w:lineRule="auto"/>
        <w:ind w:left="0" w:firstLine="0"/>
      </w:pPr>
      <w:r>
        <w:rPr>
          <w:b/>
        </w:rPr>
        <w:t xml:space="preserve"> </w:t>
      </w:r>
    </w:p>
    <w:p w:rsidR="00745CDE" w:rsidRDefault="00C86AD7">
      <w:pPr>
        <w:spacing w:after="116"/>
      </w:pPr>
      <w:r>
        <w:t xml:space="preserve">Videos complementarios:  </w:t>
      </w:r>
    </w:p>
    <w:p w:rsidR="00745CDE" w:rsidRDefault="001318CA">
      <w:pPr>
        <w:spacing w:after="107" w:line="394" w:lineRule="auto"/>
        <w:ind w:left="0" w:firstLine="0"/>
      </w:pPr>
      <w:hyperlink r:id="rId20">
        <w:r w:rsidR="00C86AD7">
          <w:rPr>
            <w:color w:val="0000FF"/>
            <w:u w:val="single" w:color="0000FF"/>
          </w:rPr>
          <w:t>https://www.youtube.com/watch?v=_7zWNAhZ0Lc</w:t>
        </w:r>
      </w:hyperlink>
      <w:hyperlink r:id="rId21">
        <w:r w:rsidR="00C86AD7">
          <w:t xml:space="preserve"> </w:t>
        </w:r>
      </w:hyperlink>
      <w:r w:rsidR="00C86AD7">
        <w:t xml:space="preserve">Tipos de reacciones químicas  </w:t>
      </w:r>
      <w:hyperlink r:id="rId22">
        <w:r w:rsidR="00C86AD7">
          <w:rPr>
            <w:color w:val="0000FF"/>
            <w:u w:val="single" w:color="0000FF"/>
          </w:rPr>
          <w:t>https://www.youtube.com/watch?v=6xfW55f9iMY</w:t>
        </w:r>
      </w:hyperlink>
      <w:hyperlink r:id="rId23">
        <w:r w:rsidR="00C86AD7">
          <w:t xml:space="preserve"> </w:t>
        </w:r>
      </w:hyperlink>
      <w:r w:rsidR="00C86AD7">
        <w:t xml:space="preserve"> Reacciones químicas cotidianas  </w:t>
      </w:r>
      <w:hyperlink r:id="rId24">
        <w:r w:rsidR="00C86AD7">
          <w:rPr>
            <w:color w:val="0000FF"/>
            <w:u w:val="single" w:color="0000FF"/>
          </w:rPr>
          <w:t>https://www.youtube.com/watch?v=_aqYPa_qbng</w:t>
        </w:r>
      </w:hyperlink>
      <w:hyperlink r:id="rId25">
        <w:r w:rsidR="00C86AD7">
          <w:t xml:space="preserve"> </w:t>
        </w:r>
      </w:hyperlink>
      <w:r w:rsidR="00C86AD7">
        <w:t xml:space="preserve">Nomenclatura de Óxidos Básicos  </w:t>
      </w:r>
      <w:hyperlink r:id="rId26">
        <w:r w:rsidR="00C86AD7">
          <w:rPr>
            <w:color w:val="0000FF"/>
            <w:u w:val="single" w:color="0000FF"/>
          </w:rPr>
          <w:t>https://www.youtube.com/watch?v=Mp6ZN2Dhvec</w:t>
        </w:r>
      </w:hyperlink>
      <w:hyperlink r:id="rId27">
        <w:r w:rsidR="00C86AD7">
          <w:t xml:space="preserve"> </w:t>
        </w:r>
      </w:hyperlink>
      <w:r w:rsidR="00C86AD7">
        <w:t xml:space="preserve">Óxidos Básicos y Óxidos Ácidos Actividades:  </w:t>
      </w:r>
    </w:p>
    <w:p w:rsidR="00745CDE" w:rsidRDefault="00C86AD7">
      <w:pPr>
        <w:spacing w:line="361" w:lineRule="auto"/>
      </w:pPr>
      <w:r>
        <w:t xml:space="preserve">Realiza una lectura comprensiva del documento y analiza los videos propuestos para realizar los siguientes ejercicios.  </w:t>
      </w:r>
    </w:p>
    <w:p w:rsidR="00745CDE" w:rsidRDefault="00C86AD7">
      <w:pPr>
        <w:numPr>
          <w:ilvl w:val="0"/>
          <w:numId w:val="1"/>
        </w:numPr>
        <w:ind w:hanging="360"/>
      </w:pPr>
      <w:r>
        <w:t xml:space="preserve">Complete el siguiente cuadro colocando la formula molecular o el nombre del compuesto según corresponda.  </w:t>
      </w:r>
    </w:p>
    <w:p w:rsidR="00745CDE" w:rsidRDefault="00C86AD7">
      <w:pPr>
        <w:spacing w:after="0" w:line="259" w:lineRule="auto"/>
        <w:ind w:left="0" w:firstLine="0"/>
      </w:pPr>
      <w:r>
        <w:t xml:space="preserve"> </w:t>
      </w:r>
    </w:p>
    <w:tbl>
      <w:tblPr>
        <w:tblStyle w:val="TableGrid"/>
        <w:tblW w:w="5886" w:type="dxa"/>
        <w:tblInd w:w="4" w:type="dxa"/>
        <w:tblCellMar>
          <w:top w:w="13" w:type="dxa"/>
          <w:left w:w="68" w:type="dxa"/>
          <w:right w:w="115" w:type="dxa"/>
        </w:tblCellMar>
        <w:tblLook w:val="04A0" w:firstRow="1" w:lastRow="0" w:firstColumn="1" w:lastColumn="0" w:noHBand="0" w:noVBand="1"/>
      </w:tblPr>
      <w:tblGrid>
        <w:gridCol w:w="1133"/>
        <w:gridCol w:w="3260"/>
        <w:gridCol w:w="1493"/>
      </w:tblGrid>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3" w:firstLine="0"/>
              <w:jc w:val="center"/>
            </w:pPr>
            <w:r>
              <w:t xml:space="preserve">Nº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0" w:firstLine="0"/>
              <w:jc w:val="center"/>
            </w:pPr>
            <w:r>
              <w:t xml:space="preserve">NOMBRE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36" w:firstLine="0"/>
            </w:pPr>
            <w:r>
              <w:t xml:space="preserve">FORMULA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1.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Oxido de litio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r>
      <w:tr w:rsidR="00745CDE">
        <w:trPr>
          <w:trHeight w:val="296"/>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2.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4" w:firstLine="0"/>
              <w:jc w:val="center"/>
            </w:pPr>
            <w:r>
              <w:t>Au</w:t>
            </w:r>
            <w:r>
              <w:rPr>
                <w:sz w:val="14"/>
              </w:rPr>
              <w:t>2</w:t>
            </w:r>
            <w:r>
              <w:t xml:space="preserve"> O</w:t>
            </w:r>
            <w:r>
              <w:rPr>
                <w:sz w:val="14"/>
              </w:rPr>
              <w:t xml:space="preserve">3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3.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Anhídrido nitroso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04" w:firstLine="0"/>
              <w:jc w:val="center"/>
            </w:pPr>
            <w:r>
              <w:t xml:space="preserve">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4.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4" w:firstLine="0"/>
              <w:jc w:val="center"/>
            </w:pPr>
            <w:r>
              <w:t>P</w:t>
            </w:r>
            <w:r>
              <w:rPr>
                <w:sz w:val="14"/>
              </w:rPr>
              <w:t>2</w:t>
            </w:r>
            <w:r>
              <w:t xml:space="preserve"> O</w:t>
            </w:r>
            <w:r>
              <w:rPr>
                <w:sz w:val="14"/>
              </w:rPr>
              <w:t xml:space="preserve">3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5.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Oxido de potasio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04" w:firstLine="0"/>
              <w:jc w:val="center"/>
            </w:pPr>
            <w:r>
              <w:t xml:space="preserve"> </w:t>
            </w:r>
          </w:p>
        </w:tc>
      </w:tr>
      <w:tr w:rsidR="00745CDE">
        <w:trPr>
          <w:trHeight w:val="296"/>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6.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0" w:firstLine="0"/>
              <w:jc w:val="center"/>
            </w:pPr>
            <w:r>
              <w:t>C O</w:t>
            </w:r>
            <w:r>
              <w:rPr>
                <w:sz w:val="14"/>
              </w:rPr>
              <w:t xml:space="preserve">2 </w:t>
            </w:r>
          </w:p>
        </w:tc>
      </w:tr>
      <w:tr w:rsidR="00745CDE">
        <w:trPr>
          <w:trHeight w:val="293"/>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7.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Anhídrido bromoso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04" w:firstLine="0"/>
              <w:jc w:val="center"/>
            </w:pPr>
            <w:r>
              <w:t xml:space="preserve">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8.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4" w:firstLine="0"/>
              <w:jc w:val="center"/>
            </w:pPr>
            <w:r>
              <w:t>S O</w:t>
            </w:r>
            <w:r>
              <w:rPr>
                <w:vertAlign w:val="subscript"/>
              </w:rPr>
              <w:t>3</w:t>
            </w:r>
            <w:r>
              <w:t xml:space="preserve">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28" w:firstLine="0"/>
              <w:jc w:val="center"/>
            </w:pPr>
            <w:r>
              <w:t xml:space="preserve">9.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38" w:firstLine="0"/>
              <w:jc w:val="center"/>
            </w:pPr>
            <w:r>
              <w:t>Br</w:t>
            </w:r>
            <w:r>
              <w:rPr>
                <w:vertAlign w:val="subscript"/>
              </w:rPr>
              <w:t>2</w:t>
            </w:r>
            <w:r>
              <w:t xml:space="preserve"> O</w:t>
            </w:r>
            <w:r>
              <w:rPr>
                <w:vertAlign w:val="subscript"/>
              </w:rPr>
              <w:t xml:space="preserve"> </w:t>
            </w:r>
          </w:p>
        </w:tc>
      </w:tr>
      <w:tr w:rsidR="00745CDE">
        <w:trPr>
          <w:trHeight w:val="296"/>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10.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6" w:firstLine="0"/>
              <w:jc w:val="center"/>
            </w:pPr>
            <w:r>
              <w:t>K</w:t>
            </w:r>
            <w:r>
              <w:rPr>
                <w:vertAlign w:val="subscript"/>
              </w:rPr>
              <w:t>2</w:t>
            </w:r>
            <w:r>
              <w:t xml:space="preserve"> O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11.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Oxido mercúrico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04" w:firstLine="0"/>
              <w:jc w:val="center"/>
            </w:pPr>
            <w:r>
              <w:t xml:space="preserve">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12.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4" w:firstLine="0"/>
              <w:jc w:val="center"/>
            </w:pPr>
            <w:r>
              <w:t>P</w:t>
            </w:r>
            <w:r>
              <w:rPr>
                <w:vertAlign w:val="subscript"/>
              </w:rPr>
              <w:t>2</w:t>
            </w:r>
            <w:r>
              <w:t xml:space="preserve"> O</w:t>
            </w:r>
            <w:r>
              <w:rPr>
                <w:vertAlign w:val="subscript"/>
              </w:rPr>
              <w:t>5</w:t>
            </w:r>
            <w:r>
              <w:t xml:space="preserve">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13.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Oxido áurico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04" w:firstLine="0"/>
              <w:jc w:val="center"/>
            </w:pPr>
            <w:r>
              <w:t xml:space="preserve"> </w:t>
            </w:r>
          </w:p>
        </w:tc>
      </w:tr>
      <w:tr w:rsidR="00745CDE">
        <w:trPr>
          <w:trHeight w:val="296"/>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14.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Anhídrido nítrico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04" w:firstLine="0"/>
              <w:jc w:val="center"/>
            </w:pPr>
            <w:r>
              <w:t xml:space="preserve">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15.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4" w:firstLine="0"/>
              <w:jc w:val="center"/>
            </w:pPr>
            <w:r>
              <w:t>Br</w:t>
            </w:r>
            <w:r>
              <w:rPr>
                <w:vertAlign w:val="subscript"/>
              </w:rPr>
              <w:t>2</w:t>
            </w:r>
            <w:r>
              <w:t xml:space="preserve"> O</w:t>
            </w:r>
            <w:r>
              <w:rPr>
                <w:vertAlign w:val="subscript"/>
              </w:rPr>
              <w:t>5</w:t>
            </w:r>
            <w:r>
              <w:t xml:space="preserve">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16.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4" w:firstLine="0"/>
              <w:jc w:val="center"/>
            </w:pPr>
            <w:r>
              <w:t>I</w:t>
            </w:r>
            <w:r>
              <w:rPr>
                <w:vertAlign w:val="subscript"/>
              </w:rPr>
              <w:t>2</w:t>
            </w:r>
            <w:r>
              <w:t xml:space="preserve"> O</w:t>
            </w:r>
            <w:r>
              <w:rPr>
                <w:vertAlign w:val="subscript"/>
              </w:rPr>
              <w:t>7</w:t>
            </w:r>
            <w:r>
              <w:t xml:space="preserve"> </w:t>
            </w:r>
          </w:p>
        </w:tc>
      </w:tr>
      <w:tr w:rsidR="00745CDE">
        <w:trPr>
          <w:trHeight w:val="292"/>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17.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Oxido de sodio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04" w:firstLine="0"/>
              <w:jc w:val="center"/>
            </w:pPr>
            <w:r>
              <w:t xml:space="preserve"> </w:t>
            </w:r>
          </w:p>
        </w:tc>
      </w:tr>
      <w:tr w:rsidR="00745CDE">
        <w:trPr>
          <w:trHeight w:val="296"/>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18.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44" w:firstLine="0"/>
              <w:jc w:val="center"/>
            </w:pPr>
            <w:r>
              <w:t>Si O</w:t>
            </w:r>
            <w:r>
              <w:rPr>
                <w:vertAlign w:val="subscript"/>
              </w:rPr>
              <w:t>2</w:t>
            </w:r>
            <w:r>
              <w:t xml:space="preserve"> </w:t>
            </w:r>
          </w:p>
        </w:tc>
      </w:tr>
      <w:tr w:rsidR="00745CDE">
        <w:trPr>
          <w:trHeight w:val="288"/>
        </w:trPr>
        <w:tc>
          <w:tcPr>
            <w:tcW w:w="113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52" w:firstLine="0"/>
              <w:jc w:val="center"/>
            </w:pPr>
            <w:r>
              <w:t xml:space="preserve">19. </w:t>
            </w:r>
          </w:p>
        </w:tc>
        <w:tc>
          <w:tcPr>
            <w:tcW w:w="3261"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0" w:firstLine="0"/>
            </w:pPr>
            <w:r>
              <w:t xml:space="preserve">Anhídrido clórico </w:t>
            </w:r>
          </w:p>
        </w:tc>
        <w:tc>
          <w:tcPr>
            <w:tcW w:w="1493" w:type="dxa"/>
            <w:tcBorders>
              <w:top w:val="single" w:sz="3" w:space="0" w:color="000000"/>
              <w:left w:val="single" w:sz="3" w:space="0" w:color="000000"/>
              <w:bottom w:val="single" w:sz="3" w:space="0" w:color="000000"/>
              <w:right w:val="single" w:sz="3" w:space="0" w:color="000000"/>
            </w:tcBorders>
          </w:tcPr>
          <w:p w:rsidR="00745CDE" w:rsidRDefault="00C86AD7">
            <w:pPr>
              <w:spacing w:after="0" w:line="259" w:lineRule="auto"/>
              <w:ind w:left="104" w:firstLine="0"/>
              <w:jc w:val="center"/>
            </w:pPr>
            <w:r>
              <w:t xml:space="preserve"> </w:t>
            </w:r>
          </w:p>
        </w:tc>
      </w:tr>
    </w:tbl>
    <w:p w:rsidR="00745CDE" w:rsidRDefault="00C86AD7">
      <w:pPr>
        <w:spacing w:after="163" w:line="259" w:lineRule="auto"/>
        <w:ind w:left="0" w:firstLine="0"/>
      </w:pPr>
      <w:r>
        <w:t xml:space="preserve"> </w:t>
      </w:r>
    </w:p>
    <w:p w:rsidR="00745CDE" w:rsidRDefault="00C86AD7">
      <w:pPr>
        <w:spacing w:after="159" w:line="259" w:lineRule="auto"/>
        <w:ind w:left="360" w:firstLine="0"/>
      </w:pPr>
      <w:r>
        <w:t xml:space="preserve"> </w:t>
      </w:r>
    </w:p>
    <w:p w:rsidR="00745CDE" w:rsidRDefault="00C86AD7">
      <w:pPr>
        <w:numPr>
          <w:ilvl w:val="0"/>
          <w:numId w:val="1"/>
        </w:numPr>
        <w:spacing w:after="168"/>
        <w:ind w:hanging="360"/>
      </w:pPr>
      <w:r>
        <w:t xml:space="preserve">Una sustancia formada por oxígeno y un metal es:  </w:t>
      </w:r>
    </w:p>
    <w:p w:rsidR="00745CDE" w:rsidRDefault="00C86AD7">
      <w:pPr>
        <w:spacing w:after="168"/>
        <w:ind w:left="370"/>
      </w:pPr>
      <w:r>
        <w:t xml:space="preserve">a) Oxido ácido      b) Oxido básico     c) Anhídrido    d) Acido </w:t>
      </w:r>
    </w:p>
    <w:p w:rsidR="00745CDE" w:rsidRDefault="00C86AD7">
      <w:pPr>
        <w:spacing w:after="163" w:line="259" w:lineRule="auto"/>
        <w:ind w:left="360" w:firstLine="0"/>
      </w:pPr>
      <w:r>
        <w:t xml:space="preserve"> </w:t>
      </w:r>
    </w:p>
    <w:p w:rsidR="00745CDE" w:rsidRDefault="00C86AD7">
      <w:pPr>
        <w:spacing w:after="168"/>
        <w:ind w:left="370"/>
      </w:pPr>
      <w:r>
        <w:t xml:space="preserve">3- Una sustancia formada por oxígeno y un no metal es:  </w:t>
      </w:r>
    </w:p>
    <w:p w:rsidR="00881B79" w:rsidRDefault="00C86AD7" w:rsidP="00881B79">
      <w:pPr>
        <w:spacing w:after="169"/>
        <w:ind w:left="370"/>
      </w:pPr>
      <w:r>
        <w:t xml:space="preserve">a) Hidróxido       b) Oxido básico     c) Anhídrido     d) Acido </w:t>
      </w:r>
    </w:p>
    <w:p w:rsidR="00745CDE" w:rsidRDefault="00745CDE">
      <w:pPr>
        <w:spacing w:after="0" w:line="259" w:lineRule="auto"/>
        <w:ind w:left="0" w:firstLine="0"/>
      </w:pPr>
    </w:p>
    <w:sectPr w:rsidR="00745CDE">
      <w:headerReference w:type="even" r:id="rId28"/>
      <w:headerReference w:type="default" r:id="rId29"/>
      <w:footerReference w:type="even" r:id="rId30"/>
      <w:footerReference w:type="default" r:id="rId31"/>
      <w:headerReference w:type="first" r:id="rId32"/>
      <w:footerReference w:type="first" r:id="rId33"/>
      <w:pgSz w:w="11908" w:h="16836"/>
      <w:pgMar w:top="1418" w:right="1415" w:bottom="1494" w:left="1417" w:header="713" w:footer="39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D7" w:rsidRDefault="00C86AD7">
      <w:pPr>
        <w:spacing w:after="0" w:line="240" w:lineRule="auto"/>
      </w:pPr>
      <w:r>
        <w:separator/>
      </w:r>
    </w:p>
  </w:endnote>
  <w:endnote w:type="continuationSeparator" w:id="0">
    <w:p w:rsidR="00C86AD7" w:rsidRDefault="00C86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CDE" w:rsidRDefault="00C86AD7">
    <w:pPr>
      <w:shd w:val="clear" w:color="auto" w:fill="ED7D31"/>
      <w:tabs>
        <w:tab w:val="center" w:pos="8846"/>
      </w:tabs>
      <w:spacing w:after="90" w:line="259" w:lineRule="auto"/>
      <w:ind w:left="0" w:right="175" w:firstLine="0"/>
      <w:jc w:val="right"/>
    </w:pPr>
    <w:r>
      <w:rPr>
        <w:rFonts w:ascii="Calibri" w:eastAsia="Calibri" w:hAnsi="Calibri" w:cs="Calibri"/>
      </w:rPr>
      <w:t xml:space="preserve"> </w:t>
    </w:r>
    <w:r>
      <w:rPr>
        <w:rFonts w:ascii="Calibri" w:eastAsia="Calibri" w:hAnsi="Calibri" w:cs="Calibri"/>
      </w:rPr>
      <w:tab/>
    </w:r>
    <w:r>
      <w:rPr>
        <w:rFonts w:ascii="Calibri" w:eastAsia="Calibri" w:hAnsi="Calibri" w:cs="Calibri"/>
        <w:color w:val="FFFFFF"/>
      </w:rPr>
      <w:fldChar w:fldCharType="begin"/>
    </w:r>
    <w:r>
      <w:rPr>
        <w:rFonts w:ascii="Calibri" w:eastAsia="Calibri" w:hAnsi="Calibri" w:cs="Calibri"/>
        <w:color w:val="FFFFFF"/>
      </w:rPr>
      <w:instrText xml:space="preserve"> PAGE   \* MERGEFORMAT </w:instrText>
    </w:r>
    <w:r>
      <w:rPr>
        <w:rFonts w:ascii="Calibri" w:eastAsia="Calibri" w:hAnsi="Calibri" w:cs="Calibri"/>
        <w:color w:val="FFFFFF"/>
      </w:rPr>
      <w:fldChar w:fldCharType="separate"/>
    </w:r>
    <w:r>
      <w:rPr>
        <w:rFonts w:ascii="Calibri" w:eastAsia="Calibri" w:hAnsi="Calibri" w:cs="Calibri"/>
        <w:color w:val="FFFFFF"/>
      </w:rPr>
      <w:t>1</w:t>
    </w:r>
    <w:r>
      <w:rPr>
        <w:rFonts w:ascii="Calibri" w:eastAsia="Calibri" w:hAnsi="Calibri" w:cs="Calibri"/>
        <w:color w:val="FFFFFF"/>
      </w:rPr>
      <w:fldChar w:fldCharType="end"/>
    </w:r>
    <w:r>
      <w:rPr>
        <w:rFonts w:ascii="Calibri" w:eastAsia="Calibri" w:hAnsi="Calibri" w:cs="Calibri"/>
        <w:color w:val="FFFFFF"/>
      </w:rPr>
      <w:t xml:space="preserve"> </w:t>
    </w:r>
  </w:p>
  <w:p w:rsidR="00745CDE" w:rsidRDefault="00C86AD7">
    <w:pPr>
      <w:spacing w:after="0" w:line="259" w:lineRule="auto"/>
      <w:ind w:left="0" w:firstLine="0"/>
    </w:pPr>
    <w:r>
      <w:t xml:space="preserve">DOCENTE: JORGE EPIFANIO CARRIZO </w:t>
    </w:r>
  </w:p>
  <w:p w:rsidR="00745CDE" w:rsidRDefault="00C86AD7">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CDE" w:rsidRDefault="00745CDE">
    <w:pPr>
      <w:spacing w:after="0" w:line="259" w:lineRule="auto"/>
      <w:ind w:lef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CDE" w:rsidRDefault="00C86AD7">
    <w:pPr>
      <w:shd w:val="clear" w:color="auto" w:fill="ED7D31"/>
      <w:tabs>
        <w:tab w:val="center" w:pos="8846"/>
      </w:tabs>
      <w:spacing w:after="90" w:line="259" w:lineRule="auto"/>
      <w:ind w:left="0" w:right="175" w:firstLine="0"/>
      <w:jc w:val="right"/>
    </w:pPr>
    <w:r>
      <w:rPr>
        <w:rFonts w:ascii="Calibri" w:eastAsia="Calibri" w:hAnsi="Calibri" w:cs="Calibri"/>
      </w:rPr>
      <w:t xml:space="preserve"> </w:t>
    </w:r>
    <w:r>
      <w:rPr>
        <w:rFonts w:ascii="Calibri" w:eastAsia="Calibri" w:hAnsi="Calibri" w:cs="Calibri"/>
      </w:rPr>
      <w:tab/>
    </w:r>
    <w:r>
      <w:rPr>
        <w:rFonts w:ascii="Calibri" w:eastAsia="Calibri" w:hAnsi="Calibri" w:cs="Calibri"/>
        <w:color w:val="FFFFFF"/>
      </w:rPr>
      <w:fldChar w:fldCharType="begin"/>
    </w:r>
    <w:r>
      <w:rPr>
        <w:rFonts w:ascii="Calibri" w:eastAsia="Calibri" w:hAnsi="Calibri" w:cs="Calibri"/>
        <w:color w:val="FFFFFF"/>
      </w:rPr>
      <w:instrText xml:space="preserve"> PAGE   \* MERGEFORMAT </w:instrText>
    </w:r>
    <w:r>
      <w:rPr>
        <w:rFonts w:ascii="Calibri" w:eastAsia="Calibri" w:hAnsi="Calibri" w:cs="Calibri"/>
        <w:color w:val="FFFFFF"/>
      </w:rPr>
      <w:fldChar w:fldCharType="separate"/>
    </w:r>
    <w:r>
      <w:rPr>
        <w:rFonts w:ascii="Calibri" w:eastAsia="Calibri" w:hAnsi="Calibri" w:cs="Calibri"/>
        <w:color w:val="FFFFFF"/>
      </w:rPr>
      <w:t>1</w:t>
    </w:r>
    <w:r>
      <w:rPr>
        <w:rFonts w:ascii="Calibri" w:eastAsia="Calibri" w:hAnsi="Calibri" w:cs="Calibri"/>
        <w:color w:val="FFFFFF"/>
      </w:rPr>
      <w:fldChar w:fldCharType="end"/>
    </w:r>
    <w:r>
      <w:rPr>
        <w:rFonts w:ascii="Calibri" w:eastAsia="Calibri" w:hAnsi="Calibri" w:cs="Calibri"/>
        <w:color w:val="FFFFFF"/>
      </w:rPr>
      <w:t xml:space="preserve"> </w:t>
    </w:r>
  </w:p>
  <w:p w:rsidR="00745CDE" w:rsidRDefault="00C86AD7">
    <w:pPr>
      <w:spacing w:after="0" w:line="259" w:lineRule="auto"/>
      <w:ind w:left="0" w:firstLine="0"/>
    </w:pPr>
    <w:r>
      <w:t xml:space="preserve">DOCENTE: JORGE EPIFANIO CARRIZO </w:t>
    </w:r>
  </w:p>
  <w:p w:rsidR="00745CDE" w:rsidRDefault="00C86AD7">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D7" w:rsidRDefault="00C86AD7">
      <w:pPr>
        <w:spacing w:after="0" w:line="240" w:lineRule="auto"/>
      </w:pPr>
      <w:r>
        <w:separator/>
      </w:r>
    </w:p>
  </w:footnote>
  <w:footnote w:type="continuationSeparator" w:id="0">
    <w:p w:rsidR="00C86AD7" w:rsidRDefault="00C86A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CDE" w:rsidRDefault="00C86AD7">
    <w:pPr>
      <w:spacing w:after="0" w:line="259" w:lineRule="auto"/>
      <w:ind w:left="-708" w:right="-226" w:firstLine="0"/>
      <w:jc w:val="both"/>
    </w:pPr>
    <w:r>
      <w:rPr>
        <w:b/>
      </w:rPr>
      <w:t xml:space="preserve">       ESCUELA AGROTÉCNICA “EJÉRCITO ARGENTINO”-CUARTO AÑO-QUÍMICA INORGÁNICA   </w:t>
    </w:r>
  </w:p>
  <w:p w:rsidR="00745CDE" w:rsidRDefault="00C86AD7">
    <w:pPr>
      <w:spacing w:after="0" w:line="259" w:lineRule="auto"/>
      <w:ind w:left="0" w:firstLine="0"/>
    </w:pPr>
    <w:r>
      <w:rPr>
        <w:rFonts w:ascii="Calibri" w:eastAsia="Calibri" w:hAnsi="Calibri" w:cs="Calibri"/>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CDE" w:rsidRDefault="00745CDE">
    <w:pPr>
      <w:spacing w:after="0" w:line="259" w:lineRule="auto"/>
      <w:ind w:left="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CDE" w:rsidRDefault="00C86AD7">
    <w:pPr>
      <w:spacing w:after="0" w:line="259" w:lineRule="auto"/>
      <w:ind w:left="-708" w:right="-226" w:firstLine="0"/>
      <w:jc w:val="both"/>
    </w:pPr>
    <w:r>
      <w:rPr>
        <w:b/>
      </w:rPr>
      <w:t xml:space="preserve">       ESCUELA AGROTÉCNICA “EJÉRCITO ARGENTINO”-CUARTO AÑO-QUÍMICA INORGÁNICA   </w:t>
    </w:r>
  </w:p>
  <w:p w:rsidR="00745CDE" w:rsidRDefault="00C86AD7">
    <w:pPr>
      <w:spacing w:after="0" w:line="259" w:lineRule="auto"/>
      <w:ind w:left="0" w:firstLine="0"/>
    </w:pPr>
    <w:r>
      <w:rPr>
        <w:rFonts w:ascii="Calibri" w:eastAsia="Calibri" w:hAnsi="Calibri" w:cs="Calibr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F1331F"/>
    <w:multiLevelType w:val="hybridMultilevel"/>
    <w:tmpl w:val="C004E8D6"/>
    <w:lvl w:ilvl="0" w:tplc="1518B7FE">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10F50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5CC0B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76CAF0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021B1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B2EC9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921C3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F0590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8E37F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CDE"/>
    <w:rsid w:val="001318CA"/>
    <w:rsid w:val="00745CDE"/>
    <w:rsid w:val="00881B79"/>
    <w:rsid w:val="00C86A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529C66-4270-4170-A040-00FF9D14C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pPr>
    <w:rPr>
      <w:rFonts w:ascii="Arial" w:eastAsia="Arial" w:hAnsi="Arial" w:cs="Arial"/>
      <w:color w:val="000000"/>
    </w:rPr>
  </w:style>
  <w:style w:type="paragraph" w:styleId="Ttulo1">
    <w:name w:val="heading 1"/>
    <w:next w:val="Normal"/>
    <w:link w:val="Ttulo1Car"/>
    <w:uiPriority w:val="9"/>
    <w:unhideWhenUsed/>
    <w:qFormat/>
    <w:pPr>
      <w:keepNext/>
      <w:keepLines/>
      <w:spacing w:after="0"/>
      <w:ind w:left="719" w:hanging="10"/>
      <w:jc w:val="center"/>
      <w:outlineLvl w:val="0"/>
    </w:pPr>
    <w:rPr>
      <w:rFonts w:ascii="Arial" w:eastAsia="Arial" w:hAnsi="Arial" w:cs="Arial"/>
      <w:b/>
      <w:color w:val="000000"/>
      <w:sz w:val="23"/>
    </w:rPr>
  </w:style>
  <w:style w:type="paragraph" w:styleId="Ttulo2">
    <w:name w:val="heading 2"/>
    <w:next w:val="Normal"/>
    <w:link w:val="Ttulo2Car"/>
    <w:uiPriority w:val="9"/>
    <w:unhideWhenUsed/>
    <w:qFormat/>
    <w:pPr>
      <w:keepNext/>
      <w:keepLines/>
      <w:spacing w:after="0"/>
      <w:ind w:left="10"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3"/>
    </w:rPr>
  </w:style>
  <w:style w:type="character" w:customStyle="1" w:styleId="Ttulo2Car">
    <w:name w:val="Título 2 C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g"/><Relationship Id="rId18" Type="http://schemas.openxmlformats.org/officeDocument/2006/relationships/image" Target="media/image12.jpeg"/><Relationship Id="rId26" Type="http://schemas.openxmlformats.org/officeDocument/2006/relationships/hyperlink" Target="https://www.youtube.com/watch?v=Mp6ZN2Dhvec" TargetMode="External"/><Relationship Id="rId3" Type="http://schemas.openxmlformats.org/officeDocument/2006/relationships/settings" Target="settings.xml"/><Relationship Id="rId21" Type="http://schemas.openxmlformats.org/officeDocument/2006/relationships/hyperlink" Target="https://www.youtube.com/watch?v=_7zWNAhZ0Lc"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8.jpg"/><Relationship Id="rId25" Type="http://schemas.openxmlformats.org/officeDocument/2006/relationships/hyperlink" Target="https://www.youtube.com/watch?v=_aqYPa_qbng"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hyperlink" Target="https://www.youtube.com/watch?v=_7zWNAhZ0Lc"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youtube.com/watch?v=_aqYPa_qbng"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hyperlink" Target="https://www.youtube.com/watch?v=6xfW55f9iMY" TargetMode="External"/><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hyperlink" Target="https://www.youtube.com/watch?v=6xfW55f9iMY" TargetMode="External"/><Relationship Id="rId27" Type="http://schemas.openxmlformats.org/officeDocument/2006/relationships/hyperlink" Target="https://www.youtube.com/watch?v=Mp6ZN2Dhvec"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1170</Words>
  <Characters>6435</Characters>
  <Application>Microsoft Office Word</Application>
  <DocSecurity>0</DocSecurity>
  <Lines>53</Lines>
  <Paragraphs>15</Paragraphs>
  <ScaleCrop>false</ScaleCrop>
  <HeadingPairs>
    <vt:vector size="4" baseType="variant">
      <vt:variant>
        <vt:lpstr>Título</vt:lpstr>
      </vt:variant>
      <vt:variant>
        <vt:i4>1</vt:i4>
      </vt:variant>
      <vt:variant>
        <vt:lpstr>Títulos</vt:lpstr>
      </vt:variant>
      <vt:variant>
        <vt:i4>12</vt:i4>
      </vt:variant>
    </vt:vector>
  </HeadingPairs>
  <TitlesOfParts>
    <vt:vector size="13" baseType="lpstr">
      <vt:lpstr/>
      <vt:lpstr>ECUACIONES QUÍMICAS   </vt:lpstr>
      <vt:lpstr>    VALENCIA </vt:lpstr>
      <vt:lpstr>    METALES </vt:lpstr>
      <vt:lpstr>    NO METALES </vt:lpstr>
      <vt:lpstr>    HIDRÓGENO </vt:lpstr>
      <vt:lpstr>    NOMENCLATURAS </vt:lpstr>
      <vt:lpstr>    NOMENCLATURA SISTEMÁTICA </vt:lpstr>
      <vt:lpstr>    NOMENCLATURA DE STOCK </vt:lpstr>
      <vt:lpstr>    ÓXIDOS </vt:lpstr>
      <vt:lpstr>    ÓXIDOS BÁSICOS </vt:lpstr>
      <vt:lpstr>M2OX </vt:lpstr>
      <vt:lpstr>N2OX </vt:lpstr>
    </vt:vector>
  </TitlesOfParts>
  <Company/>
  <LinksUpToDate>false</LinksUpToDate>
  <CharactersWithSpaces>7590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Epifanio</dc:creator>
  <cp:keywords/>
  <cp:lastModifiedBy>Alumno</cp:lastModifiedBy>
  <cp:revision>2</cp:revision>
  <dcterms:created xsi:type="dcterms:W3CDTF">2024-08-01T08:17:00Z</dcterms:created>
  <dcterms:modified xsi:type="dcterms:W3CDTF">2024-08-01T08:17:00Z</dcterms:modified>
</cp:coreProperties>
</file>