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5576E" w14:textId="2EE45113" w:rsidR="00AC222C" w:rsidRDefault="00AC222C">
      <w:r>
        <w:t xml:space="preserve"> </w:t>
      </w:r>
      <w:r w:rsidR="00E75CFE">
        <w:t xml:space="preserve">                  CAÍDA </w:t>
      </w:r>
      <w:r w:rsidR="00BD65F2">
        <w:t xml:space="preserve">LIBRE </w:t>
      </w:r>
    </w:p>
    <w:p w14:paraId="13FAB1F7" w14:textId="77777777" w:rsidR="00BD65F2" w:rsidRDefault="00BD65F2"/>
    <w:p w14:paraId="33E0F39F" w14:textId="2D75F53B" w:rsidR="00BD65F2" w:rsidRDefault="00BD65F2">
      <w:r>
        <w:t xml:space="preserve">R1) </w:t>
      </w:r>
      <w:r w:rsidRPr="00BD65F2">
        <w:t>La ley de la gravitación universal de Newton transformó nuestra comprensión del universo al unificar el movimiento de los cuerpos terrestres y celestes bajo un principio común. Esto nos permitió ver el cosmos como un sistema ordenado y predecible, donde la misma fuerza que hace caer una manzana gobierna el movimiento de los planetas. Aunque superada en ciertos aspectos por la teoría de Einstein, la contribución de Newton sigue siendo esencial para nuestro conocimiento del universo.</w:t>
      </w:r>
    </w:p>
    <w:p w14:paraId="0C8E2241" w14:textId="77777777" w:rsidR="002F7A0B" w:rsidRDefault="0031247E">
      <w:r>
        <w:t xml:space="preserve">R2) </w:t>
      </w:r>
      <w:r w:rsidR="002F7A0B">
        <w:t>La ley de gravitación universal de Newton es una formulación matemática que describe la fuerza de atracción entre dos cuerpos con masa. Esta ley establece que la fuerza gravitacional  entre dos cuerpos es directamente proporcional al producto de sus masas  y  e inversamente proporcional al cuadrado de la distancia  entre ellos:</w:t>
      </w:r>
    </w:p>
    <w:p w14:paraId="43C4DAC0" w14:textId="77777777" w:rsidR="002F7A0B" w:rsidRDefault="002F7A0B"/>
    <w:p w14:paraId="7208C7FF" w14:textId="77777777" w:rsidR="002F7A0B" w:rsidRDefault="002F7A0B">
      <w:r>
        <w:t>F = G \frac{m_1 \</w:t>
      </w:r>
      <w:proofErr w:type="spellStart"/>
      <w:r>
        <w:t>cdot</w:t>
      </w:r>
      <w:proofErr w:type="spellEnd"/>
      <w:r>
        <w:t xml:space="preserve"> m_2}{r^2}</w:t>
      </w:r>
    </w:p>
    <w:p w14:paraId="55ED7014" w14:textId="77777777" w:rsidR="002F7A0B" w:rsidRDefault="002F7A0B"/>
    <w:p w14:paraId="10F1A56E" w14:textId="0C9325F6" w:rsidR="002F7A0B" w:rsidRDefault="002F7A0B">
      <w:r>
        <w:t>Donde  es la constante de gravitación universal. Esta ley se puede interpretar y aplicar en diversos contextos matemáticos, cada uno de los cuales nos ofrece una perspectiva distinta de la gravitación:</w:t>
      </w:r>
    </w:p>
    <w:p w14:paraId="21643199" w14:textId="77777777" w:rsidR="002F7A0B" w:rsidRDefault="002F7A0B"/>
    <w:p w14:paraId="1BCF7CBF" w14:textId="042410C2" w:rsidR="002F7A0B" w:rsidRDefault="002F7A0B" w:rsidP="002F7A0B">
      <w:pPr>
        <w:pStyle w:val="Prrafodelista"/>
        <w:numPr>
          <w:ilvl w:val="0"/>
          <w:numId w:val="1"/>
        </w:numPr>
      </w:pPr>
      <w:r>
        <w:t>Geometría y cálculo vectorial</w:t>
      </w:r>
    </w:p>
    <w:p w14:paraId="01F16DC7" w14:textId="77777777" w:rsidR="002F7A0B" w:rsidRDefault="002F7A0B"/>
    <w:p w14:paraId="260D1C39" w14:textId="77777777" w:rsidR="002F7A0B" w:rsidRDefault="002F7A0B">
      <w:r>
        <w:t>En términos vectoriales, la ley de gravitación puede expresarse como un campo vectorial de fuerza. Si consideramos una masa en un punto del espacio, el campo gravitacional generado en cualquier otro punto estará dirigido hacia la masa y disminuirá en magnitud con el cuadrado de la distancia. Esto da lugar a aplicaciones en geometría vectorial y cálculo, donde se emplean integrales de línea o de superficie para estudiar el flujo de fuerzas en torno a cuerpos masivos.</w:t>
      </w:r>
    </w:p>
    <w:p w14:paraId="600081A3" w14:textId="77777777" w:rsidR="002F7A0B" w:rsidRDefault="002F7A0B"/>
    <w:p w14:paraId="0E7A2D46" w14:textId="3BD8E20D" w:rsidR="002F7A0B" w:rsidRDefault="002F7A0B" w:rsidP="002F7A0B">
      <w:pPr>
        <w:pStyle w:val="Prrafodelista"/>
        <w:numPr>
          <w:ilvl w:val="0"/>
          <w:numId w:val="1"/>
        </w:numPr>
      </w:pPr>
      <w:r>
        <w:t>Ecuaciones diferenciales</w:t>
      </w:r>
    </w:p>
    <w:p w14:paraId="00278EDB" w14:textId="77777777" w:rsidR="002F7A0B" w:rsidRDefault="002F7A0B"/>
    <w:p w14:paraId="08A0126C" w14:textId="77777777" w:rsidR="002F7A0B" w:rsidRDefault="002F7A0B">
      <w:r>
        <w:t>Las ecuaciones del movimiento de dos cuerpos bajo una fuerza gravitacional se describen mediante ecuaciones diferenciales. Por ejemplo, al resolver las ecuaciones diferenciales de movimiento para un sistema de dos cuerpos, obtenemos trayectorias orbitales elípticas, hiperbólicas o parabólicas, que son soluciones exactas de la segunda ley de Kepler. La ley de gravitación también se usa para derivar la ecuación de órbita, que describe la trayectoria de un cuerpo alrededor de otro.</w:t>
      </w:r>
    </w:p>
    <w:p w14:paraId="7FEF68D0" w14:textId="77777777" w:rsidR="002F7A0B" w:rsidRDefault="002F7A0B"/>
    <w:p w14:paraId="1E94E8E5" w14:textId="16D8A151" w:rsidR="002F7A0B" w:rsidRDefault="002F7A0B" w:rsidP="002F7A0B">
      <w:pPr>
        <w:pStyle w:val="Prrafodelista"/>
        <w:numPr>
          <w:ilvl w:val="0"/>
          <w:numId w:val="1"/>
        </w:numPr>
      </w:pPr>
      <w:r>
        <w:t xml:space="preserve">Geometría </w:t>
      </w:r>
      <w:proofErr w:type="spellStart"/>
      <w:r>
        <w:t>Riemanniana</w:t>
      </w:r>
      <w:proofErr w:type="spellEnd"/>
      <w:r>
        <w:t xml:space="preserve"> y Relatividad General</w:t>
      </w:r>
    </w:p>
    <w:p w14:paraId="51B74E9D" w14:textId="77777777" w:rsidR="002F7A0B" w:rsidRDefault="002F7A0B"/>
    <w:p w14:paraId="004FCA6F" w14:textId="1CE12B70" w:rsidR="002F7A0B" w:rsidRDefault="002F7A0B">
      <w:r>
        <w:t xml:space="preserve">Aunque la ley de gravitación de Newton es una aproximación en el marco clásico, en el contexto de la relatividad general, la gravedad se entiende como una consecuencia de la curvatura del espacio-tiempo. Matemáticamente, esto se describe mediante la geometría </w:t>
      </w:r>
      <w:proofErr w:type="spellStart"/>
      <w:r>
        <w:t>riemanniana</w:t>
      </w:r>
      <w:proofErr w:type="spellEnd"/>
      <w:r>
        <w:t>, en la que el espacio-tiempo es un “</w:t>
      </w:r>
      <w:proofErr w:type="spellStart"/>
      <w:r>
        <w:t>manifold</w:t>
      </w:r>
      <w:proofErr w:type="spellEnd"/>
      <w:r>
        <w:t>” con una métrica curva que afecta el movimiento de los cuerpos. La métrica del espacio-tiempo está determinada por la presencia de masa y energía, y la ley de gravitación universal se interpreta a través de las ecuaciones de campo de Einstein.</w:t>
      </w:r>
    </w:p>
    <w:p w14:paraId="1015BF4C" w14:textId="77777777" w:rsidR="002F7A0B" w:rsidRDefault="002F7A0B"/>
    <w:p w14:paraId="2D587837" w14:textId="054C340B" w:rsidR="002F7A0B" w:rsidRDefault="002F7A0B" w:rsidP="002F7A0B">
      <w:pPr>
        <w:pStyle w:val="Prrafodelista"/>
        <w:numPr>
          <w:ilvl w:val="0"/>
          <w:numId w:val="1"/>
        </w:numPr>
      </w:pPr>
      <w:r>
        <w:t>Teoría de Campos y análisis de potenciales</w:t>
      </w:r>
    </w:p>
    <w:p w14:paraId="3608A144" w14:textId="77777777" w:rsidR="002F7A0B" w:rsidRDefault="002F7A0B"/>
    <w:p w14:paraId="041F7E1B" w14:textId="77777777" w:rsidR="002F7A0B" w:rsidRDefault="002F7A0B">
      <w:r>
        <w:t xml:space="preserve">La fuerza gravitacional puede interpretarse como un campo de potencial. Esto lleva al estudio del potencial gravitacional, que es una función escalar  que satisface la ecuación de </w:t>
      </w:r>
      <w:proofErr w:type="spellStart"/>
      <w:r>
        <w:t>Poisson</w:t>
      </w:r>
      <w:proofErr w:type="spellEnd"/>
      <w:r>
        <w:t>:</w:t>
      </w:r>
    </w:p>
    <w:p w14:paraId="47358176" w14:textId="77777777" w:rsidR="002F7A0B" w:rsidRDefault="002F7A0B"/>
    <w:p w14:paraId="6AB479C9" w14:textId="77777777" w:rsidR="002F7A0B" w:rsidRDefault="002F7A0B">
      <w:r>
        <w:t>\nabla^2 \Phi = 4 \pi G \rho</w:t>
      </w:r>
    </w:p>
    <w:p w14:paraId="28B0FFC5" w14:textId="77777777" w:rsidR="002F7A0B" w:rsidRDefault="002F7A0B"/>
    <w:p w14:paraId="2950E3B0" w14:textId="19E74EB8" w:rsidR="002F7A0B" w:rsidRDefault="002F7A0B">
      <w:r>
        <w:t>Donde  es la densidad de masa. En este contexto, la ley de gravitación se aplica para resolver problemas complejos de distribución de masas en astrofísica y geofísica. Este enfoque permite utilizar métodos de análisis numérico y teoría de potenciales para estudiar sistemas complejos como galaxias o planetas.</w:t>
      </w:r>
    </w:p>
    <w:p w14:paraId="1F3B967B" w14:textId="77777777" w:rsidR="002F7A0B" w:rsidRDefault="002F7A0B"/>
    <w:p w14:paraId="4C08A15C" w14:textId="59C3B618" w:rsidR="002F7A0B" w:rsidRDefault="002F7A0B" w:rsidP="002F7A0B">
      <w:pPr>
        <w:pStyle w:val="Prrafodelista"/>
        <w:numPr>
          <w:ilvl w:val="0"/>
          <w:numId w:val="1"/>
        </w:numPr>
      </w:pPr>
      <w:r>
        <w:t>Álgebra lineal y sistemas dinámicos</w:t>
      </w:r>
    </w:p>
    <w:p w14:paraId="02231480" w14:textId="77777777" w:rsidR="002F7A0B" w:rsidRDefault="002F7A0B"/>
    <w:p w14:paraId="16D63052" w14:textId="77777777" w:rsidR="002F7A0B" w:rsidRDefault="002F7A0B">
      <w:r>
        <w:t>En sistemas de partículas, la ley de gravitación puede modelarse en términos de matrices y vectores, especialmente para simular múltiples cuerpos en el espacio. Este modelo es útil en problemas de sistemas dinámicos, como el problema de los  cuerpos, en el que se usa álgebra lineal para analizar la estabilidad de sistemas de masas en movimiento bajo sus propias fuerzas gravitatorias mutuas.</w:t>
      </w:r>
    </w:p>
    <w:p w14:paraId="320867A6" w14:textId="77777777" w:rsidR="002F7A0B" w:rsidRDefault="002F7A0B"/>
    <w:p w14:paraId="077D1C15" w14:textId="3C49ABC1" w:rsidR="002F7A0B" w:rsidRDefault="002F7A0B" w:rsidP="002F7A0B">
      <w:pPr>
        <w:pStyle w:val="Prrafodelista"/>
        <w:numPr>
          <w:ilvl w:val="0"/>
          <w:numId w:val="1"/>
        </w:numPr>
      </w:pPr>
      <w:r>
        <w:t>Simulaciones numéricas y computación</w:t>
      </w:r>
    </w:p>
    <w:p w14:paraId="65AAFDC2" w14:textId="77777777" w:rsidR="002F7A0B" w:rsidRDefault="002F7A0B"/>
    <w:p w14:paraId="6BD5FB27" w14:textId="77777777" w:rsidR="002F7A0B" w:rsidRDefault="002F7A0B">
      <w:r>
        <w:t xml:space="preserve">Para resolver problemas que involucran múltiples cuerpos (como el problema de los  cuerpos) donde no hay una solución analítica directa, la ley de gravitación se aplica en simulaciones numéricas. Algoritmos computacionales como el método de integración de </w:t>
      </w:r>
      <w:proofErr w:type="spellStart"/>
      <w:r>
        <w:t>Verlet</w:t>
      </w:r>
      <w:proofErr w:type="spellEnd"/>
      <w:r>
        <w:t xml:space="preserve"> o el método de </w:t>
      </w:r>
      <w:proofErr w:type="spellStart"/>
      <w:r>
        <w:t>Runge-Kutta</w:t>
      </w:r>
      <w:proofErr w:type="spellEnd"/>
      <w:r>
        <w:t xml:space="preserve"> ayudan a predecir el movimiento de cuerpos en sistemas complejos, simulando la interacción gravitacional en astrofísica y cosmología.</w:t>
      </w:r>
    </w:p>
    <w:p w14:paraId="0B10F4CB" w14:textId="77777777" w:rsidR="002F7A0B" w:rsidRDefault="002F7A0B"/>
    <w:p w14:paraId="248BB955" w14:textId="4AA9E8B7" w:rsidR="002F7A0B" w:rsidRDefault="002F7A0B" w:rsidP="002F7A0B">
      <w:pPr>
        <w:pStyle w:val="Prrafodelista"/>
        <w:numPr>
          <w:ilvl w:val="0"/>
          <w:numId w:val="1"/>
        </w:numPr>
      </w:pPr>
      <w:r>
        <w:t>Teoría de sistemas y caos</w:t>
      </w:r>
    </w:p>
    <w:p w14:paraId="1F51C474" w14:textId="77777777" w:rsidR="002F7A0B" w:rsidRDefault="002F7A0B"/>
    <w:p w14:paraId="1EEA5010" w14:textId="77777777" w:rsidR="002F7A0B" w:rsidRDefault="002F7A0B">
      <w:r>
        <w:t>En sistemas de múltiples cuerpos, la ley de gravitación puede llevar a comportamientos caóticos y trayectorias impredecibles debido a la sensibilidad de estos sistemas a las condiciones iniciales. Aquí, los métodos de la teoría del caos permiten estudiar cómo variaciones mínimas en posición o velocidad pueden afectar dramáticamente la evolución del sistema, especialmente en configuraciones complejas como el sistema solar.</w:t>
      </w:r>
    </w:p>
    <w:p w14:paraId="1E0E38F3" w14:textId="77777777" w:rsidR="002F7A0B" w:rsidRDefault="002F7A0B"/>
    <w:p w14:paraId="22AB9287" w14:textId="77777777" w:rsidR="002F7A0B" w:rsidRDefault="002F7A0B">
      <w:r>
        <w:t>Cada contexto ofrece una forma distinta de entender la ley de gravitación universal y aporta herramientas para resolver problemas en física, astronomía, ingeniería y matemáticas. La versatilidad de esta ley la convierte en un puente entre el análisis matemático y las aplicaciones físicas en múltiples disciplinas.</w:t>
      </w:r>
    </w:p>
    <w:p w14:paraId="2B210D20" w14:textId="77777777" w:rsidR="002F7A0B" w:rsidRDefault="002F7A0B"/>
    <w:p w14:paraId="193E5E8E" w14:textId="77777777" w:rsidR="002F7A0B" w:rsidRDefault="002F7A0B" w:rsidP="002F7A0B">
      <w:r>
        <w:t>La ley de gravitación universal de Newton es una formulación matemática que describe la fuerza de atracción entre dos cuerpos con masa. Esta ley establece que la fuerza gravitacional  entre dos cuerpos es directamente proporcional al producto de sus masas  y  e inversamente proporcional al cuadrado de la distancia  entre ellos:</w:t>
      </w:r>
    </w:p>
    <w:p w14:paraId="08BE1AD9" w14:textId="77777777" w:rsidR="002F7A0B" w:rsidRDefault="002F7A0B" w:rsidP="002F7A0B"/>
    <w:p w14:paraId="00189F39" w14:textId="77777777" w:rsidR="002F7A0B" w:rsidRDefault="002F7A0B" w:rsidP="002F7A0B">
      <w:r>
        <w:t>F = G \frac{m_1 \</w:t>
      </w:r>
      <w:proofErr w:type="spellStart"/>
      <w:r>
        <w:t>cdot</w:t>
      </w:r>
      <w:proofErr w:type="spellEnd"/>
      <w:r>
        <w:t xml:space="preserve"> m_2}{r^2}</w:t>
      </w:r>
    </w:p>
    <w:p w14:paraId="4BA0FD83" w14:textId="77777777" w:rsidR="002F7A0B" w:rsidRDefault="002F7A0B" w:rsidP="002F7A0B"/>
    <w:p w14:paraId="7A2A6015" w14:textId="77777777" w:rsidR="002F7A0B" w:rsidRDefault="002F7A0B" w:rsidP="002F7A0B">
      <w:r>
        <w:t>donde  es la constante de gravitación universal. Esta ley se puede interpretar y aplicar en diversos contextos matemáticos, cada uno de los cuales nos ofrece una perspectiva distinta de la gravitación:</w:t>
      </w:r>
    </w:p>
    <w:p w14:paraId="46B4F6C5" w14:textId="77777777" w:rsidR="002F7A0B" w:rsidRDefault="002F7A0B" w:rsidP="002F7A0B"/>
    <w:p w14:paraId="276BC80C" w14:textId="77777777" w:rsidR="002F7A0B" w:rsidRDefault="002F7A0B" w:rsidP="002F7A0B">
      <w:r>
        <w:t>1. Geometría y cálculo vectorial</w:t>
      </w:r>
    </w:p>
    <w:p w14:paraId="6CE63E16" w14:textId="77777777" w:rsidR="002F7A0B" w:rsidRDefault="002F7A0B" w:rsidP="002F7A0B"/>
    <w:p w14:paraId="57E8C801" w14:textId="77777777" w:rsidR="002F7A0B" w:rsidRDefault="002F7A0B" w:rsidP="002F7A0B">
      <w:r>
        <w:t>En términos vectoriales, la ley de gravitación puede expresarse como un campo vectorial de fuerza. Si consideramos una masa en un punto del espacio, el campo gravitacional generado en cualquier otro punto estará dirigido hacia la masa y disminuirá en magnitud con el cuadrado de la distancia. Esto da lugar a aplicaciones en geometría vectorial y cálculo, donde se emplean integrales de línea o de superficie para estudiar el flujo de fuerzas en torno a cuerpos masivos.</w:t>
      </w:r>
    </w:p>
    <w:p w14:paraId="184DAB80" w14:textId="77777777" w:rsidR="002F7A0B" w:rsidRDefault="002F7A0B" w:rsidP="002F7A0B"/>
    <w:p w14:paraId="76B91EDE" w14:textId="77777777" w:rsidR="002F7A0B" w:rsidRDefault="002F7A0B" w:rsidP="002F7A0B">
      <w:r>
        <w:t>2. Ecuaciones diferenciales</w:t>
      </w:r>
    </w:p>
    <w:p w14:paraId="36E234E4" w14:textId="77777777" w:rsidR="002F7A0B" w:rsidRDefault="002F7A0B" w:rsidP="002F7A0B"/>
    <w:p w14:paraId="1F13ED9D" w14:textId="77777777" w:rsidR="002F7A0B" w:rsidRDefault="002F7A0B" w:rsidP="002F7A0B">
      <w:r>
        <w:t>Las ecuaciones del movimiento de dos cuerpos bajo una fuerza gravitacional se describen mediante ecuaciones diferenciales. Por ejemplo, al resolver las ecuaciones diferenciales de movimiento para un sistema de dos cuerpos, obtenemos trayectorias orbitales elípticas, hiperbólicas o parabólicas, que son soluciones exactas de la segunda ley de Kepler. La ley de gravitación también se usa para derivar la ecuación de órbita, que describe la trayectoria de un cuerpo alrededor de otro.</w:t>
      </w:r>
    </w:p>
    <w:p w14:paraId="5A8F7142" w14:textId="77777777" w:rsidR="002F7A0B" w:rsidRDefault="002F7A0B" w:rsidP="002F7A0B"/>
    <w:p w14:paraId="4BF8C6EB" w14:textId="77777777" w:rsidR="002F7A0B" w:rsidRDefault="002F7A0B" w:rsidP="002F7A0B">
      <w:r>
        <w:t xml:space="preserve">3. Geometría </w:t>
      </w:r>
      <w:proofErr w:type="spellStart"/>
      <w:r>
        <w:t>Riemanniana</w:t>
      </w:r>
      <w:proofErr w:type="spellEnd"/>
      <w:r>
        <w:t xml:space="preserve"> y Relatividad General</w:t>
      </w:r>
    </w:p>
    <w:p w14:paraId="21F40C53" w14:textId="77777777" w:rsidR="002F7A0B" w:rsidRDefault="002F7A0B" w:rsidP="002F7A0B"/>
    <w:p w14:paraId="2A8995A9" w14:textId="77777777" w:rsidR="002F7A0B" w:rsidRDefault="002F7A0B" w:rsidP="002F7A0B">
      <w:r>
        <w:t xml:space="preserve">Aunque la ley de gravitación de Newton es una aproximación en el marco clásico, en el contexto de la relatividad general, la gravedad se entiende como una consecuencia de la curvatura del espacio-tiempo. Matemáticamente, esto se describe mediante la geometría </w:t>
      </w:r>
      <w:proofErr w:type="spellStart"/>
      <w:r>
        <w:t>riemanniana</w:t>
      </w:r>
      <w:proofErr w:type="spellEnd"/>
      <w:r>
        <w:t>, en la que el espacio-tiempo es un "</w:t>
      </w:r>
      <w:proofErr w:type="spellStart"/>
      <w:r>
        <w:t>manifold</w:t>
      </w:r>
      <w:proofErr w:type="spellEnd"/>
      <w:r>
        <w:t>" con una métrica curva que afecta el movimiento de los cuerpos. La métrica del espacio-tiempo está determinada por la presencia de masa y energía, y la ley de gravitación universal se interpreta a través de las ecuaciones de campo de Einstein.</w:t>
      </w:r>
    </w:p>
    <w:p w14:paraId="7B3F2F23" w14:textId="77777777" w:rsidR="002F7A0B" w:rsidRDefault="002F7A0B" w:rsidP="002F7A0B"/>
    <w:p w14:paraId="42003B24" w14:textId="77777777" w:rsidR="002F7A0B" w:rsidRDefault="002F7A0B" w:rsidP="002F7A0B">
      <w:r>
        <w:t>4. Teoría de Campos y análisis de potenciales</w:t>
      </w:r>
    </w:p>
    <w:p w14:paraId="1DE99D6F" w14:textId="77777777" w:rsidR="002F7A0B" w:rsidRDefault="002F7A0B" w:rsidP="002F7A0B"/>
    <w:p w14:paraId="26497E7F" w14:textId="77777777" w:rsidR="002F7A0B" w:rsidRDefault="002F7A0B" w:rsidP="002F7A0B">
      <w:r>
        <w:t xml:space="preserve">La fuerza gravitacional puede interpretarse como un campo de potencial. Esto lleva al estudio del potencial gravitacional, que es una función escalar  que satisface la ecuación de </w:t>
      </w:r>
      <w:proofErr w:type="spellStart"/>
      <w:r>
        <w:t>Poisson</w:t>
      </w:r>
      <w:proofErr w:type="spellEnd"/>
      <w:r>
        <w:t>:</w:t>
      </w:r>
    </w:p>
    <w:p w14:paraId="6C869970" w14:textId="77777777" w:rsidR="002F7A0B" w:rsidRDefault="002F7A0B" w:rsidP="002F7A0B"/>
    <w:p w14:paraId="02B94C96" w14:textId="77777777" w:rsidR="002F7A0B" w:rsidRDefault="002F7A0B" w:rsidP="002F7A0B">
      <w:r>
        <w:t>\nabla^2 \Phi = 4 \pi G \rho</w:t>
      </w:r>
    </w:p>
    <w:p w14:paraId="19BBC360" w14:textId="77777777" w:rsidR="002F7A0B" w:rsidRDefault="002F7A0B" w:rsidP="002F7A0B"/>
    <w:p w14:paraId="53430C26" w14:textId="77777777" w:rsidR="002F7A0B" w:rsidRDefault="002F7A0B" w:rsidP="002F7A0B">
      <w:r>
        <w:t>donde  es la densidad de masa. En este contexto, la ley de gravitación se aplica para resolver problemas complejos de distribución de masas en astrofísica y geofísica. Este enfoque permite utilizar métodos de análisis numérico y teoría de potenciales para estudiar sistemas complejos como galaxias o planetas.</w:t>
      </w:r>
    </w:p>
    <w:p w14:paraId="4E35E937" w14:textId="77777777" w:rsidR="002F7A0B" w:rsidRDefault="002F7A0B" w:rsidP="002F7A0B"/>
    <w:p w14:paraId="0540D3E7" w14:textId="77777777" w:rsidR="002F7A0B" w:rsidRDefault="002F7A0B" w:rsidP="002F7A0B">
      <w:r>
        <w:t>5. Álgebra lineal y sistemas dinámicos</w:t>
      </w:r>
    </w:p>
    <w:p w14:paraId="230DEE21" w14:textId="77777777" w:rsidR="002F7A0B" w:rsidRDefault="002F7A0B" w:rsidP="002F7A0B"/>
    <w:p w14:paraId="68753E14" w14:textId="77777777" w:rsidR="002F7A0B" w:rsidRDefault="002F7A0B" w:rsidP="002F7A0B">
      <w:r>
        <w:t>En sistemas de partículas, la ley de gravitación puede modelarse en términos de matrices y vectores, especialmente para simular múltiples cuerpos en el espacio. Este modelo es útil en problemas de sistemas dinámicos, como el problema de los  cuerpos, en el que se usa álgebra lineal para analizar la estabilidad de sistemas de masas en movimiento bajo sus propias fuerzas gravitatorias mutuas.</w:t>
      </w:r>
    </w:p>
    <w:p w14:paraId="74DB7A27" w14:textId="77777777" w:rsidR="002F7A0B" w:rsidRDefault="002F7A0B" w:rsidP="002F7A0B"/>
    <w:p w14:paraId="22EA11CC" w14:textId="77777777" w:rsidR="002F7A0B" w:rsidRDefault="002F7A0B" w:rsidP="002F7A0B">
      <w:r>
        <w:t>6. Simulaciones numéricas y computación</w:t>
      </w:r>
    </w:p>
    <w:p w14:paraId="08B97AAE" w14:textId="77777777" w:rsidR="002F7A0B" w:rsidRDefault="002F7A0B" w:rsidP="002F7A0B"/>
    <w:p w14:paraId="4EA42832" w14:textId="77777777" w:rsidR="002F7A0B" w:rsidRDefault="002F7A0B" w:rsidP="002F7A0B">
      <w:r>
        <w:t xml:space="preserve">Para resolver problemas que involucran múltiples cuerpos (como el problema de los  cuerpos) donde no hay una solución analítica directa, la ley de gravitación se aplica en simulaciones numéricas. Algoritmos computacionales como el método de integración de </w:t>
      </w:r>
      <w:proofErr w:type="spellStart"/>
      <w:r>
        <w:t>Verlet</w:t>
      </w:r>
      <w:proofErr w:type="spellEnd"/>
      <w:r>
        <w:t xml:space="preserve"> o el método de </w:t>
      </w:r>
      <w:proofErr w:type="spellStart"/>
      <w:r>
        <w:t>Runge-Kutta</w:t>
      </w:r>
      <w:proofErr w:type="spellEnd"/>
      <w:r>
        <w:t xml:space="preserve"> ayudan a predecir el movimiento de cuerpos en sistemas complejos, simulando la interacción gravitacional en astrofísica y cosmología.</w:t>
      </w:r>
    </w:p>
    <w:p w14:paraId="0AA6EED8" w14:textId="77777777" w:rsidR="002F7A0B" w:rsidRDefault="002F7A0B" w:rsidP="002F7A0B"/>
    <w:p w14:paraId="41257E6E" w14:textId="77777777" w:rsidR="002F7A0B" w:rsidRDefault="002F7A0B" w:rsidP="002F7A0B">
      <w:r>
        <w:t>7. Teoría de sistemas y caos</w:t>
      </w:r>
    </w:p>
    <w:p w14:paraId="56701102" w14:textId="77777777" w:rsidR="002F7A0B" w:rsidRDefault="002F7A0B" w:rsidP="002F7A0B"/>
    <w:p w14:paraId="24496BC5" w14:textId="77777777" w:rsidR="002F7A0B" w:rsidRDefault="002F7A0B" w:rsidP="002F7A0B">
      <w:r>
        <w:t>En sistemas de múltiples cuerpos, la ley de gravitación puede llevar a comportamientos caóticos y trayectorias impredecibles debido a la sensibilidad de estos sistemas a las condiciones iniciales. Aquí, los métodos de la teoría del caos permiten estudiar cómo variaciones mínimas en posición o velocidad pueden afectar dramáticamente la evolución del sistema, especialmente en configuraciones complejas como el sistema solar.</w:t>
      </w:r>
    </w:p>
    <w:p w14:paraId="2FB82994" w14:textId="77777777" w:rsidR="002F7A0B" w:rsidRDefault="002F7A0B" w:rsidP="002F7A0B"/>
    <w:p w14:paraId="55334DC6" w14:textId="38001ABD" w:rsidR="0047216D" w:rsidRDefault="002F7A0B">
      <w:r>
        <w:t>Cada contexto ofrece una forma distinta de entender la ley de gravitación universal y aporta herramientas para resolver problemas en física, astronomía, ingeniería y matemáticas. La versatilidad de esta ley la convierte en un puente entre el análisis matemático y las aplicaciones físicas en múltiples disciplinas.</w:t>
      </w:r>
    </w:p>
    <w:p w14:paraId="3607628A" w14:textId="77777777" w:rsidR="0086575B" w:rsidRDefault="0086575B">
      <w:r>
        <w:t>R3</w:t>
      </w:r>
    </w:p>
    <w:p w14:paraId="545C0D37" w14:textId="77777777" w:rsidR="0086575B" w:rsidRDefault="0086575B">
      <w:r>
        <w:t>La fuerza de atracción entre dos cuerpos está determinada por:</w:t>
      </w:r>
    </w:p>
    <w:p w14:paraId="6A73E2F3" w14:textId="77777777" w:rsidR="0086575B" w:rsidRDefault="0086575B"/>
    <w:p w14:paraId="7AD67AA9" w14:textId="77777777" w:rsidR="0086575B" w:rsidRDefault="0086575B">
      <w:r>
        <w:t>1. Masa de los cuerpos (m1 y m2)</w:t>
      </w:r>
    </w:p>
    <w:p w14:paraId="112CA54D" w14:textId="6312A8FC" w:rsidR="0086575B" w:rsidRDefault="0086575B">
      <w:r>
        <w:t>2. Distancia entre los cuerpos ®</w:t>
      </w:r>
    </w:p>
    <w:p w14:paraId="78CE30D8" w14:textId="77777777" w:rsidR="0086575B" w:rsidRDefault="0086575B">
      <w:r>
        <w:t>3. Constante gravitacional (G)</w:t>
      </w:r>
    </w:p>
    <w:p w14:paraId="1934BF50" w14:textId="77777777" w:rsidR="0086575B" w:rsidRDefault="0086575B"/>
    <w:p w14:paraId="179C28AC" w14:textId="77777777" w:rsidR="0086575B" w:rsidRDefault="0086575B">
      <w:r>
        <w:t>La importancia de estos factores se puede debatir en contextos como:</w:t>
      </w:r>
    </w:p>
    <w:p w14:paraId="5CD10255" w14:textId="77777777" w:rsidR="0086575B" w:rsidRDefault="0086575B"/>
    <w:p w14:paraId="59536B64" w14:textId="77777777" w:rsidR="0086575B" w:rsidRDefault="0086575B">
      <w:r>
        <w:t>- Astrofísica</w:t>
      </w:r>
    </w:p>
    <w:p w14:paraId="704BC679" w14:textId="77777777" w:rsidR="0086575B" w:rsidRDefault="0086575B">
      <w:r>
        <w:t>- Física teórica</w:t>
      </w:r>
    </w:p>
    <w:p w14:paraId="260A066C" w14:textId="77777777" w:rsidR="0086575B" w:rsidRDefault="0086575B">
      <w:r>
        <w:t>- Cosmología</w:t>
      </w:r>
    </w:p>
    <w:p w14:paraId="69A51774" w14:textId="77777777" w:rsidR="0086575B" w:rsidRDefault="0086575B"/>
    <w:p w14:paraId="7D819C25" w14:textId="77777777" w:rsidR="0086575B" w:rsidRDefault="0086575B">
      <w:r>
        <w:t>Preguntas para debatir:</w:t>
      </w:r>
    </w:p>
    <w:p w14:paraId="705043EE" w14:textId="77777777" w:rsidR="0086575B" w:rsidRDefault="0086575B"/>
    <w:p w14:paraId="524AF17A" w14:textId="77777777" w:rsidR="0086575B" w:rsidRDefault="0086575B">
      <w:r>
        <w:t>- ¿Cómo cambiaría el universo si G fuera diferente?</w:t>
      </w:r>
    </w:p>
    <w:p w14:paraId="201EC471" w14:textId="77777777" w:rsidR="0086575B" w:rsidRDefault="0086575B">
      <w:r>
        <w:t>- ¿Cuál sería el impacto en la formación de galaxias y estrellas si la masa de los cuerpos fuera diferente?</w:t>
      </w:r>
    </w:p>
    <w:p w14:paraId="234A5C97" w14:textId="77777777" w:rsidR="00A730A3" w:rsidRDefault="0086575B">
      <w:r>
        <w:t>- ¿Cómo afectaría la distancia entre los cuerpos en la estabilidad de los sistemas planeta</w:t>
      </w:r>
      <w:r w:rsidR="00A730A3">
        <w:t xml:space="preserve">rio </w:t>
      </w:r>
    </w:p>
    <w:p w14:paraId="10600459" w14:textId="76CECAF8" w:rsidR="00BC2E3A" w:rsidRDefault="00A730A3">
      <w:r>
        <w:t>R</w:t>
      </w:r>
      <w:r w:rsidR="00BC2E3A">
        <w:t xml:space="preserve">4 </w:t>
      </w:r>
    </w:p>
    <w:p w14:paraId="4E937E55" w14:textId="77777777" w:rsidR="00BC2E3A" w:rsidRDefault="00BC2E3A">
      <w:r>
        <w:t>La fuerza de atracción gravitatoria entre dos cuerpos depende de sus masas y la distancia entre ellos. La masa de un cuerpo altera significativamente esta fuerza en situaciones como:</w:t>
      </w:r>
    </w:p>
    <w:p w14:paraId="0B625EF8" w14:textId="77777777" w:rsidR="00BC2E3A" w:rsidRDefault="00BC2E3A"/>
    <w:p w14:paraId="57E20CA2" w14:textId="77777777" w:rsidR="00BC2E3A" w:rsidRDefault="00BC2E3A">
      <w:r>
        <w:t>1. **Cuerpos celestes**: Planetas, estrellas y lunas generan fuerzas gravitatorias significativas.</w:t>
      </w:r>
    </w:p>
    <w:p w14:paraId="160B9A11" w14:textId="77777777" w:rsidR="00BC2E3A" w:rsidRDefault="00BC2E3A">
      <w:r>
        <w:t>2. **Satélites artificiales**: La masa de la Tierra mantiene a los satélites en órbita.</w:t>
      </w:r>
    </w:p>
    <w:p w14:paraId="56223147" w14:textId="77777777" w:rsidR="00BC2E3A" w:rsidRDefault="00BC2E3A">
      <w:r>
        <w:t>3. **Agujeros negros**: Su enorme masa y densidad generan fuerzas gravitatorias intensas.</w:t>
      </w:r>
    </w:p>
    <w:p w14:paraId="78C945FC" w14:textId="77777777" w:rsidR="00BC2E3A" w:rsidRDefault="00BC2E3A">
      <w:r>
        <w:t>4. **Interacciones cotidianas**: Aunque las fuerzas son débiles, existen entre objetos cotidianos.</w:t>
      </w:r>
    </w:p>
    <w:p w14:paraId="15A20D17" w14:textId="510A2B78" w:rsidR="00A730A3" w:rsidRDefault="00D442AB">
      <w:r>
        <w:t>R5</w:t>
      </w:r>
    </w:p>
    <w:p w14:paraId="454A7BF3" w14:textId="77777777" w:rsidR="00D442AB" w:rsidRDefault="00D442AB">
      <w:r>
        <w:t>La relación entre la distancia entre dos cuerpos y la fuerza de atracción se describe mediante la Ley de la Gravitación Universal de Isaac Newton y la Ley de Coulomb para la fuerza electrostática.</w:t>
      </w:r>
    </w:p>
    <w:p w14:paraId="5581EF4B" w14:textId="77777777" w:rsidR="00D442AB" w:rsidRDefault="00D442AB"/>
    <w:p w14:paraId="74C5FE2A" w14:textId="77777777" w:rsidR="00D442AB" w:rsidRDefault="00D442AB">
      <w:r>
        <w:t>*Ley de la Gravitación Universal*</w:t>
      </w:r>
    </w:p>
    <w:p w14:paraId="6AB47D01" w14:textId="77777777" w:rsidR="00D442AB" w:rsidRDefault="00D442AB"/>
    <w:p w14:paraId="292C70D9" w14:textId="77777777" w:rsidR="00D442AB" w:rsidRDefault="00D442AB">
      <w:r>
        <w:t>La fuerza de atracción gravitatoria entre dos cuerpos es directamente proporcional al producto de sus masas e inversamente proporcional al cuadrado de la distancia entre ellos.</w:t>
      </w:r>
    </w:p>
    <w:p w14:paraId="28F1F45F" w14:textId="77777777" w:rsidR="00D442AB" w:rsidRDefault="00D442AB"/>
    <w:p w14:paraId="6538BB8C" w14:textId="77777777" w:rsidR="00D442AB" w:rsidRDefault="00D442AB">
      <w:r>
        <w:t>F = G * (m1 * m2) / r^2</w:t>
      </w:r>
    </w:p>
    <w:p w14:paraId="4C7FDE4C" w14:textId="77777777" w:rsidR="00D442AB" w:rsidRDefault="00D442AB"/>
    <w:p w14:paraId="607FEDC9" w14:textId="37A23EC5" w:rsidR="00D442AB" w:rsidRDefault="00D442AB">
      <w:r>
        <w:t>Donde:</w:t>
      </w:r>
    </w:p>
    <w:p w14:paraId="26D2329B" w14:textId="77777777" w:rsidR="00D442AB" w:rsidRDefault="00D442AB"/>
    <w:p w14:paraId="68EC1E13" w14:textId="77777777" w:rsidR="00D442AB" w:rsidRDefault="00D442AB">
      <w:r>
        <w:t>F = fuerza de atracción gravitatoria</w:t>
      </w:r>
    </w:p>
    <w:p w14:paraId="454AC0D4" w14:textId="77777777" w:rsidR="00D442AB" w:rsidRDefault="00D442AB">
      <w:r>
        <w:t>G = constante de gravitación universal</w:t>
      </w:r>
    </w:p>
    <w:p w14:paraId="5FD45D81" w14:textId="7CE5EB63" w:rsidR="00D442AB" w:rsidRDefault="00D442AB">
      <w:r>
        <w:t>M1 y m2 = masas de los cuerpos</w:t>
      </w:r>
    </w:p>
    <w:p w14:paraId="71140B8E" w14:textId="3AC49B1D" w:rsidR="00D442AB" w:rsidRDefault="00D442AB">
      <w:r>
        <w:t>R = distancia entre los centros de los cuerpos</w:t>
      </w:r>
    </w:p>
    <w:p w14:paraId="290C43CB" w14:textId="77777777" w:rsidR="00D442AB" w:rsidRDefault="00D442AB"/>
    <w:p w14:paraId="56918A4D" w14:textId="77777777" w:rsidR="00D442AB" w:rsidRDefault="00D442AB">
      <w:r>
        <w:t>*Ley de Coulomb*</w:t>
      </w:r>
    </w:p>
    <w:p w14:paraId="287397B9" w14:textId="77777777" w:rsidR="00D442AB" w:rsidRDefault="00D442AB"/>
    <w:p w14:paraId="75904F53" w14:textId="77777777" w:rsidR="00D442AB" w:rsidRDefault="00D442AB">
      <w:r>
        <w:t>La fuerza de atracción o repulsión electrostática entre dos cargas es directamente proporcional al producto de sus magnitudes e inversamente proporcional al cuadrado de la distancia entre ellas.</w:t>
      </w:r>
    </w:p>
    <w:p w14:paraId="3C40090E" w14:textId="77777777" w:rsidR="00D442AB" w:rsidRDefault="00D442AB"/>
    <w:p w14:paraId="7FA8391F" w14:textId="77777777" w:rsidR="00D442AB" w:rsidRDefault="00D442AB">
      <w:r>
        <w:t>F = k * (q1 * q2) / r^2</w:t>
      </w:r>
    </w:p>
    <w:p w14:paraId="73A44EB3" w14:textId="77777777" w:rsidR="00D442AB" w:rsidRDefault="00D442AB"/>
    <w:p w14:paraId="016C0D36" w14:textId="69E71BD6" w:rsidR="00D442AB" w:rsidRDefault="00D442AB">
      <w:r>
        <w:t>Donde:</w:t>
      </w:r>
    </w:p>
    <w:p w14:paraId="29437E8D" w14:textId="77777777" w:rsidR="00D442AB" w:rsidRDefault="00D442AB"/>
    <w:p w14:paraId="1D5AA7F7" w14:textId="77777777" w:rsidR="00D442AB" w:rsidRDefault="00D442AB">
      <w:r>
        <w:t>F = fuerza electrostática</w:t>
      </w:r>
    </w:p>
    <w:p w14:paraId="39EA6B50" w14:textId="1063502C" w:rsidR="00D442AB" w:rsidRDefault="00D442AB">
      <w:r>
        <w:t>K = constante de Coulomb</w:t>
      </w:r>
    </w:p>
    <w:p w14:paraId="71239D36" w14:textId="3209C47A" w:rsidR="00D442AB" w:rsidRDefault="00D442AB">
      <w:r>
        <w:t>Q1 y q2 = magnitudes de las cargas</w:t>
      </w:r>
    </w:p>
    <w:p w14:paraId="7E530B3D" w14:textId="4B4C886D" w:rsidR="00D442AB" w:rsidRDefault="00D442AB">
      <w:r>
        <w:t>R = distancia entre los centros de las cargas</w:t>
      </w:r>
    </w:p>
    <w:p w14:paraId="52E30F48" w14:textId="77777777" w:rsidR="00D442AB" w:rsidRDefault="00D442AB"/>
    <w:p w14:paraId="6BCE1B30" w14:textId="77777777" w:rsidR="00D442AB" w:rsidRDefault="00D442AB">
      <w:r>
        <w:t>*Implicaciones en el mundo real*</w:t>
      </w:r>
    </w:p>
    <w:p w14:paraId="5CF5FF11" w14:textId="77777777" w:rsidR="00D442AB" w:rsidRDefault="00D442AB"/>
    <w:p w14:paraId="644707F7" w14:textId="77777777" w:rsidR="00D442AB" w:rsidRDefault="00D442AB">
      <w:r>
        <w:t>1. Órbitas planetarias: La fuerza gravitatoria entre planetas y estrellas determina sus órbitas.</w:t>
      </w:r>
    </w:p>
    <w:p w14:paraId="140971F0" w14:textId="77777777" w:rsidR="00D442AB" w:rsidRDefault="00D442AB">
      <w:r>
        <w:t>2. Movimiento de galaxias: La gravedad influye en la formación y evolución de galaxias.</w:t>
      </w:r>
    </w:p>
    <w:p w14:paraId="4964CA8B" w14:textId="77777777" w:rsidR="00D442AB" w:rsidRDefault="00D442AB">
      <w:r>
        <w:t>3. Enlace químico: La fuerza electrostática entre átomos y moléculas forma enlaces químicos.</w:t>
      </w:r>
    </w:p>
    <w:p w14:paraId="3ABB25D7" w14:textId="77777777" w:rsidR="00D442AB" w:rsidRDefault="00D442AB">
      <w:r>
        <w:t>4. Fenómenos naturales: Gravedad y electricidad intervienen en huracanes, tormentas, rayos y terremotos.</w:t>
      </w:r>
    </w:p>
    <w:p w14:paraId="38A77FCC" w14:textId="77777777" w:rsidR="00D442AB" w:rsidRDefault="00D442AB">
      <w:r>
        <w:t>5. Tecnología: La comprensión de estas fuerzas permite desarrollar tecnologías como motores de cohetes, generadores eléctricos y dispositivos electrónicos.</w:t>
      </w:r>
    </w:p>
    <w:p w14:paraId="0CDE9505" w14:textId="77777777" w:rsidR="00D442AB" w:rsidRDefault="00D442AB"/>
    <w:p w14:paraId="5207A779" w14:textId="77777777" w:rsidR="00D442AB" w:rsidRDefault="00D442AB">
      <w:r>
        <w:t>Estas leyes fundamentales describen la relación entre distancia y fuerza de atracción, con implicaciones profundas en nuestra comprensión del universo y tecnologías cotidianas.</w:t>
      </w:r>
    </w:p>
    <w:p w14:paraId="13D136C4" w14:textId="77777777" w:rsidR="006019F5" w:rsidRDefault="00DF5A73">
      <w:r>
        <w:t>R6</w:t>
      </w:r>
    </w:p>
    <w:p w14:paraId="315856CD" w14:textId="33DBD6EE" w:rsidR="006019F5" w:rsidRDefault="006019F5">
      <w:r>
        <w:t xml:space="preserve">La afirmación de </w:t>
      </w:r>
      <w:proofErr w:type="spellStart"/>
      <w:r>
        <w:t>aristoteles</w:t>
      </w:r>
      <w:proofErr w:type="spellEnd"/>
      <w:r>
        <w:t xml:space="preserve"> sobre la caída de los cuerpos pesados caen más rápido que los ligeros y que la velocidad de la caída depende del peso y la densidad del objeto. </w:t>
      </w:r>
    </w:p>
    <w:p w14:paraId="2506BA49" w14:textId="77777777" w:rsidR="006019F5" w:rsidRDefault="006019F5"/>
    <w:p w14:paraId="0E2544C2" w14:textId="1F24B7F8" w:rsidR="006019F5" w:rsidRDefault="006019F5">
      <w:r>
        <w:t xml:space="preserve">. Implicaciones en </w:t>
      </w:r>
      <w:proofErr w:type="spellStart"/>
      <w:r>
        <w:t>unestra</w:t>
      </w:r>
      <w:proofErr w:type="spellEnd"/>
      <w:r>
        <w:t xml:space="preserve"> comprensión sobre la física: </w:t>
      </w:r>
    </w:p>
    <w:p w14:paraId="46CB8FD5" w14:textId="77777777" w:rsidR="006019F5" w:rsidRDefault="006019F5"/>
    <w:p w14:paraId="769E6C57" w14:textId="77777777" w:rsidR="007808D5" w:rsidRDefault="006019F5">
      <w:r>
        <w:t>LEY DE LA GRAVITACION UNIVERSAL: todos los objetos independientemente de su masa caen con la misma veloc</w:t>
      </w:r>
      <w:r w:rsidR="000F44BA">
        <w:t>idad</w:t>
      </w:r>
    </w:p>
    <w:p w14:paraId="34C0B2E3" w14:textId="77777777" w:rsidR="007808D5" w:rsidRDefault="007808D5">
      <w:r>
        <w:t xml:space="preserve">IGUALDAD DE LA CAIDA: no importa el peso o la densidad del objeto, todos caen al mismo ritmo en un campo gravitatorio </w:t>
      </w:r>
    </w:p>
    <w:p w14:paraId="37C59C7E" w14:textId="77777777" w:rsidR="007808D5" w:rsidRDefault="007808D5">
      <w:r>
        <w:t>R</w:t>
      </w:r>
      <w:r w:rsidR="00C5471F">
        <w:t xml:space="preserve">7. </w:t>
      </w:r>
    </w:p>
    <w:p w14:paraId="601F2648" w14:textId="6C55EF2E" w:rsidR="00C5471F" w:rsidRDefault="00C5471F">
      <w:r>
        <w:t xml:space="preserve">La </w:t>
      </w:r>
      <w:proofErr w:type="spellStart"/>
      <w:r>
        <w:t>refutacion</w:t>
      </w:r>
      <w:proofErr w:type="spellEnd"/>
      <w:r>
        <w:t xml:space="preserve"> de la idea de </w:t>
      </w:r>
      <w:proofErr w:type="spellStart"/>
      <w:r>
        <w:t>Aristoteles</w:t>
      </w:r>
      <w:proofErr w:type="spellEnd"/>
      <w:r>
        <w:t xml:space="preserve"> sobre la caída de los cuerpos pesados y ligeros: </w:t>
      </w:r>
    </w:p>
    <w:p w14:paraId="47304D4A" w14:textId="77777777" w:rsidR="00C5471F" w:rsidRDefault="00C5471F"/>
    <w:p w14:paraId="74AF21C2" w14:textId="77777777" w:rsidR="00C5471F" w:rsidRDefault="00C5471F">
      <w:r>
        <w:t>.Estableció el método científico</w:t>
      </w:r>
    </w:p>
    <w:p w14:paraId="3C2AFAA7" w14:textId="77777777" w:rsidR="00C5471F" w:rsidRDefault="00C5471F"/>
    <w:p w14:paraId="60D03399" w14:textId="77777777" w:rsidR="00C5471F" w:rsidRDefault="00C5471F">
      <w:r>
        <w:t>.Avanzo la física moderna</w:t>
      </w:r>
    </w:p>
    <w:p w14:paraId="65951DEA" w14:textId="77777777" w:rsidR="00C5471F" w:rsidRDefault="00C5471F">
      <w:r>
        <w:t xml:space="preserve">. Superó el dogmatismo (se acepta ideas o creencias sin </w:t>
      </w:r>
      <w:proofErr w:type="spellStart"/>
      <w:r>
        <w:t>cuestinamiento</w:t>
      </w:r>
      <w:proofErr w:type="spellEnd"/>
      <w:r>
        <w:t xml:space="preserve">) </w:t>
      </w:r>
    </w:p>
    <w:p w14:paraId="18ECE289" w14:textId="77777777" w:rsidR="00C5471F" w:rsidRDefault="00C5471F"/>
    <w:p w14:paraId="4A67D21F" w14:textId="77777777" w:rsidR="00C5471F" w:rsidRDefault="00C5471F">
      <w:r>
        <w:t xml:space="preserve">. Fomento la investigación científica </w:t>
      </w:r>
    </w:p>
    <w:p w14:paraId="4735CEBD" w14:textId="77777777" w:rsidR="00C5471F" w:rsidRDefault="00C5471F"/>
    <w:p w14:paraId="6694B892" w14:textId="76491408" w:rsidR="006019F5" w:rsidRDefault="00C5471F">
      <w:r>
        <w:t xml:space="preserve">.Cambió la visión del </w:t>
      </w:r>
      <w:proofErr w:type="spellStart"/>
      <w:r>
        <w:t>universo</w:t>
      </w:r>
      <w:r w:rsidR="006019F5">
        <w:t>LDAD</w:t>
      </w:r>
      <w:proofErr w:type="spellEnd"/>
      <w:r w:rsidR="006019F5">
        <w:t xml:space="preserve"> DE LA CAIDA: no importa el peso o la densidad del objeto, todos caen al mismo ritmo en un campo gravitatorio </w:t>
      </w:r>
    </w:p>
    <w:p w14:paraId="7279B2A5" w14:textId="77777777" w:rsidR="006019F5" w:rsidRDefault="006019F5"/>
    <w:p w14:paraId="41C75C93" w14:textId="77777777" w:rsidR="006019F5" w:rsidRDefault="006019F5">
      <w:r>
        <w:t>CONCEPTO DE LA INERCIA: los objetos en movimiento permanecen así a menos que una fuerza externa actúe sobre ellos</w:t>
      </w:r>
    </w:p>
    <w:p w14:paraId="71A08CB6" w14:textId="77777777" w:rsidR="00DD0A94" w:rsidRDefault="00DD0A94">
      <w:r>
        <w:t>R8</w:t>
      </w:r>
    </w:p>
    <w:p w14:paraId="374305C6" w14:textId="77777777" w:rsidR="00DD0A94" w:rsidRDefault="00DD0A94">
      <w:r>
        <w:t>El experimento de Galileo en la Torre de Pisa (1590) fue crucial para cambiar nuestra percepción sobre la gravedad y la caída de los cuerpos. A continuación, se presentan los detalles y el impacto de este experimento:</w:t>
      </w:r>
    </w:p>
    <w:p w14:paraId="214146BC" w14:textId="77777777" w:rsidR="00DD0A94" w:rsidRDefault="00DD0A94"/>
    <w:p w14:paraId="604370EA" w14:textId="77777777" w:rsidR="00DD0A94" w:rsidRDefault="00DD0A94">
      <w:r>
        <w:t>*El Experimento:*</w:t>
      </w:r>
    </w:p>
    <w:p w14:paraId="164F99F3" w14:textId="77777777" w:rsidR="00DD0A94" w:rsidRDefault="00DD0A94"/>
    <w:p w14:paraId="06D1CA0F" w14:textId="77777777" w:rsidR="00DD0A94" w:rsidRDefault="00DD0A94">
      <w:r>
        <w:t>Galileo lanzó dos objetos de diferentes masas y tamaños desde la Torre de Pisa para demostrar que:</w:t>
      </w:r>
    </w:p>
    <w:p w14:paraId="39415F91" w14:textId="77777777" w:rsidR="00DD0A94" w:rsidRDefault="00DD0A94"/>
    <w:p w14:paraId="1BFC0768" w14:textId="77777777" w:rsidR="00DD0A94" w:rsidRDefault="00DD0A94">
      <w:r>
        <w:t>1. La velocidad de caída es independiente de la masa y el tamaño.</w:t>
      </w:r>
    </w:p>
    <w:p w14:paraId="2EB4F06E" w14:textId="77777777" w:rsidR="00DD0A94" w:rsidRDefault="00DD0A94">
      <w:r>
        <w:t>2. La aceleración debido a la gravedad es constante.</w:t>
      </w:r>
    </w:p>
    <w:p w14:paraId="6E788905" w14:textId="77777777" w:rsidR="00DD0A94" w:rsidRDefault="00DD0A94"/>
    <w:p w14:paraId="212D7596" w14:textId="77777777" w:rsidR="00DD0A94" w:rsidRDefault="00DD0A94">
      <w:r>
        <w:t>*Resultados:*</w:t>
      </w:r>
    </w:p>
    <w:p w14:paraId="6804BD34" w14:textId="77777777" w:rsidR="00DD0A94" w:rsidRDefault="00DD0A94"/>
    <w:p w14:paraId="18DB5932" w14:textId="77777777" w:rsidR="00DD0A94" w:rsidRDefault="00DD0A94">
      <w:r>
        <w:t>1. Ambos objetos cayeron al suelo simultáneamente.</w:t>
      </w:r>
    </w:p>
    <w:p w14:paraId="31F99CD2" w14:textId="77777777" w:rsidR="00DD0A94" w:rsidRDefault="00DD0A94">
      <w:r>
        <w:t>2. La velocidad de caída aumentó uniformemente con el tiempo.</w:t>
      </w:r>
    </w:p>
    <w:p w14:paraId="5001ECF8" w14:textId="77777777" w:rsidR="00DD0A94" w:rsidRDefault="00DD0A94"/>
    <w:p w14:paraId="74ECC746" w14:textId="77777777" w:rsidR="00DD0A94" w:rsidRDefault="00DD0A94">
      <w:r>
        <w:t>*Impacto:*</w:t>
      </w:r>
    </w:p>
    <w:p w14:paraId="3AA5B8D3" w14:textId="77777777" w:rsidR="00DD0A94" w:rsidRDefault="00DD0A94"/>
    <w:p w14:paraId="02B03BD1" w14:textId="77777777" w:rsidR="00DD0A94" w:rsidRDefault="00DD0A94">
      <w:r>
        <w:t>1. Refutó la teoría aristotélica de que los objetos pesados caen más rápido que los ligeros.</w:t>
      </w:r>
    </w:p>
    <w:p w14:paraId="3DF36724" w14:textId="77777777" w:rsidR="00DD0A94" w:rsidRDefault="00DD0A94">
      <w:r>
        <w:t>2. Estableció la ley de la caída libre: los objetos caen con una aceleración constante (g = 9,8 m/s^2).</w:t>
      </w:r>
    </w:p>
    <w:p w14:paraId="3DC89BFC" w14:textId="77777777" w:rsidR="00DD0A94" w:rsidRDefault="00DD0A94">
      <w:r>
        <w:t>3. Sentó las bases para la mecánica clásica y la teoría de la gravedad de Newton.</w:t>
      </w:r>
    </w:p>
    <w:p w14:paraId="5414DD1A" w14:textId="77777777" w:rsidR="00DD0A94" w:rsidRDefault="00DD0A94"/>
    <w:p w14:paraId="3F72FE05" w14:textId="77777777" w:rsidR="00DD0A94" w:rsidRDefault="00DD0A94">
      <w:r>
        <w:t>*Cambios en la percepción:*</w:t>
      </w:r>
    </w:p>
    <w:p w14:paraId="3987DBE9" w14:textId="77777777" w:rsidR="00DD0A94" w:rsidRDefault="00DD0A94"/>
    <w:p w14:paraId="2C0C482C" w14:textId="77777777" w:rsidR="00DD0A94" w:rsidRDefault="00DD0A94">
      <w:r>
        <w:t>1. La gravedad ya no se consideró una fuerza que depende de la masa y el tamaño.</w:t>
      </w:r>
    </w:p>
    <w:p w14:paraId="6E39813F" w14:textId="77777777" w:rsidR="00DD0A94" w:rsidRDefault="00DD0A94">
      <w:r>
        <w:t>2. Se entendió que la caída de los cuerpos es un proceso natural y predecible.</w:t>
      </w:r>
    </w:p>
    <w:p w14:paraId="2F202FBF" w14:textId="77777777" w:rsidR="00DD0A94" w:rsidRDefault="00DD0A94">
      <w:r>
        <w:t>3. Se abrió el camino para la investigación científica en física y astronomía.</w:t>
      </w:r>
    </w:p>
    <w:p w14:paraId="00D46E69" w14:textId="77777777" w:rsidR="00DD0A94" w:rsidRDefault="00DD0A94"/>
    <w:p w14:paraId="709C5236" w14:textId="77777777" w:rsidR="00DD0A94" w:rsidRDefault="00DD0A94">
      <w:r>
        <w:t>*Legado:*</w:t>
      </w:r>
    </w:p>
    <w:p w14:paraId="380AD7EE" w14:textId="77777777" w:rsidR="00DD0A94" w:rsidRDefault="00DD0A94"/>
    <w:p w14:paraId="130AA380" w14:textId="77777777" w:rsidR="00DD0A94" w:rsidRDefault="00DD0A94">
      <w:r>
        <w:t>1. Inspiró a Newton a desarrollar la Ley de la Gravitación Universal.</w:t>
      </w:r>
    </w:p>
    <w:p w14:paraId="1A2F1768" w14:textId="77777777" w:rsidR="00DD0A94" w:rsidRDefault="00DD0A94">
      <w:r>
        <w:t>2. Influenció el desarrollo de la física moderna y la teoría de la relatividad de Einstein.</w:t>
      </w:r>
    </w:p>
    <w:p w14:paraId="1BA1A336" w14:textId="77777777" w:rsidR="00DD0A94" w:rsidRDefault="00DD0A94"/>
    <w:p w14:paraId="22FF0B76" w14:textId="77777777" w:rsidR="00DD0A94" w:rsidRDefault="00DD0A94">
      <w:r>
        <w:t>El experimento de Galileo en la Torre de Pisa marcó un punto de inflexión en la historia de la física, cambiando nuestra comprensión de la gravedad y la caída de los cuerpos.</w:t>
      </w:r>
    </w:p>
    <w:p w14:paraId="1F4DB20B" w14:textId="77777777" w:rsidR="003708F2" w:rsidRDefault="000F3CA6">
      <w:r>
        <w:t>R9</w:t>
      </w:r>
    </w:p>
    <w:p w14:paraId="05C6ACAB" w14:textId="0814C171" w:rsidR="001F3702" w:rsidRDefault="001F3702">
      <w:r>
        <w:t>Galileo Galilei, un científico italiano del siglo XVI, utilizó métodos innovadores para medir el tiempo de caída de objetos. A continuación, se presentan algunos de estos métodos y su evolución en la ciencia moderna:</w:t>
      </w:r>
    </w:p>
    <w:p w14:paraId="31DAC389" w14:textId="77777777" w:rsidR="001F3702" w:rsidRDefault="001F3702"/>
    <w:p w14:paraId="308C2714" w14:textId="77777777" w:rsidR="001F3702" w:rsidRDefault="001F3702">
      <w:r>
        <w:t>Métodos de Galileo:</w:t>
      </w:r>
    </w:p>
    <w:p w14:paraId="0BC3E89C" w14:textId="77777777" w:rsidR="001F3702" w:rsidRDefault="001F3702"/>
    <w:p w14:paraId="75BF60F1" w14:textId="54643DDE" w:rsidR="001F3702" w:rsidRDefault="001F3702" w:rsidP="001F3702">
      <w:pPr>
        <w:pStyle w:val="Prrafodelista"/>
        <w:numPr>
          <w:ilvl w:val="0"/>
          <w:numId w:val="2"/>
        </w:numPr>
      </w:pPr>
      <w:r>
        <w:t>Experimento de la rampa inclinada: Galileo utilizó una rampa inclinada para reducir la velocidad de caída de los objetos y medir el tiempo que tardaban en recorrer una distancia determinada.</w:t>
      </w:r>
    </w:p>
    <w:p w14:paraId="49F6E733" w14:textId="77777777" w:rsidR="001F3702" w:rsidRDefault="001F3702"/>
    <w:p w14:paraId="20106DB7" w14:textId="1F99B8B6" w:rsidR="001F3702" w:rsidRDefault="001F3702" w:rsidP="001F3702">
      <w:pPr>
        <w:pStyle w:val="Prrafodelista"/>
        <w:numPr>
          <w:ilvl w:val="0"/>
          <w:numId w:val="2"/>
        </w:numPr>
      </w:pPr>
      <w:r>
        <w:t>Reloj de agua (clepsidra): Galileo utilizó un reloj de agua para medir el tiempo con precisión.</w:t>
      </w:r>
    </w:p>
    <w:p w14:paraId="3D0472AB" w14:textId="77777777" w:rsidR="001F3702" w:rsidRDefault="001F3702" w:rsidP="001F3702">
      <w:pPr>
        <w:pStyle w:val="Prrafodelista"/>
      </w:pPr>
    </w:p>
    <w:p w14:paraId="314DC552" w14:textId="77777777" w:rsidR="001F3702" w:rsidRDefault="001F3702"/>
    <w:p w14:paraId="0F97AB57" w14:textId="6EAFCFE0" w:rsidR="001F3702" w:rsidRDefault="001F3702" w:rsidP="001F3702">
      <w:pPr>
        <w:pStyle w:val="Prrafodelista"/>
        <w:numPr>
          <w:ilvl w:val="0"/>
          <w:numId w:val="2"/>
        </w:numPr>
      </w:pPr>
      <w:r>
        <w:t>Observaciones astronómicas: Galileo también utilizó observaciones astronómicas para medir el tiempo, como el movimiento de los planetas y las estrellas.</w:t>
      </w:r>
    </w:p>
    <w:p w14:paraId="4894E632" w14:textId="77777777" w:rsidR="001F3702" w:rsidRDefault="001F3702"/>
    <w:p w14:paraId="134FF1D8" w14:textId="77777777" w:rsidR="001F3702" w:rsidRDefault="001F3702">
      <w:r>
        <w:t>Evolución en la ciencia moderna:</w:t>
      </w:r>
    </w:p>
    <w:p w14:paraId="7CFDB199" w14:textId="77777777" w:rsidR="001F3702" w:rsidRDefault="001F3702"/>
    <w:p w14:paraId="2B933B63" w14:textId="024DC333" w:rsidR="001F3702" w:rsidRDefault="001F3702" w:rsidP="001F3702">
      <w:pPr>
        <w:pStyle w:val="Prrafodelista"/>
        <w:numPr>
          <w:ilvl w:val="0"/>
          <w:numId w:val="3"/>
        </w:numPr>
      </w:pPr>
      <w:r>
        <w:t>Cronómetros electrónicos: Los cronómetros electrónicos han reemplazado a los relojes mecánicos y de agua, permitiendo mediciones más precisas.</w:t>
      </w:r>
    </w:p>
    <w:p w14:paraId="4A5A01BB" w14:textId="77777777" w:rsidR="001F3702" w:rsidRDefault="001F3702"/>
    <w:p w14:paraId="7A0148AF" w14:textId="525960C1" w:rsidR="001F3702" w:rsidRDefault="001F3702" w:rsidP="001F3702">
      <w:pPr>
        <w:pStyle w:val="Prrafodelista"/>
        <w:numPr>
          <w:ilvl w:val="0"/>
          <w:numId w:val="3"/>
        </w:numPr>
      </w:pPr>
      <w:r>
        <w:t>Sensores de movimiento: Los sensores de movimiento, como los acelerómetros y los giroscopios, permiten medir la aceleración y el movimiento de los objetos con gran precisión.</w:t>
      </w:r>
    </w:p>
    <w:p w14:paraId="537559A6" w14:textId="77777777" w:rsidR="001F3702" w:rsidRDefault="001F3702" w:rsidP="001F3702">
      <w:pPr>
        <w:pStyle w:val="Prrafodelista"/>
      </w:pPr>
    </w:p>
    <w:p w14:paraId="1E4E550B" w14:textId="77777777" w:rsidR="001F3702" w:rsidRDefault="001F3702"/>
    <w:p w14:paraId="3E213707" w14:textId="57FD0D32" w:rsidR="001F3702" w:rsidRDefault="001F3702" w:rsidP="001F3702">
      <w:pPr>
        <w:pStyle w:val="Prrafodelista"/>
        <w:numPr>
          <w:ilvl w:val="0"/>
          <w:numId w:val="3"/>
        </w:numPr>
      </w:pPr>
      <w:r>
        <w:t>Cámaras de alta velocidad: Las cámaras de alta velocidad permiten capturar imágenes de objetos en movimiento a velocidades extremadamente altas.</w:t>
      </w:r>
    </w:p>
    <w:p w14:paraId="1B48CB95" w14:textId="77777777" w:rsidR="001F3702" w:rsidRDefault="001F3702"/>
    <w:p w14:paraId="52B6C3E8" w14:textId="09474685" w:rsidR="001F3702" w:rsidRDefault="001F3702" w:rsidP="001F3702">
      <w:pPr>
        <w:pStyle w:val="Prrafodelista"/>
        <w:numPr>
          <w:ilvl w:val="0"/>
          <w:numId w:val="3"/>
        </w:numPr>
      </w:pPr>
      <w:r>
        <w:t>Computación y simulación: La computación y la simulación numérica permiten modelar y predecir el movimiento de objetos con gran precisión.</w:t>
      </w:r>
    </w:p>
    <w:p w14:paraId="6E15BAE2" w14:textId="77777777" w:rsidR="001F3702" w:rsidRDefault="001F3702" w:rsidP="001F3702">
      <w:pPr>
        <w:pStyle w:val="Prrafodelista"/>
      </w:pPr>
    </w:p>
    <w:p w14:paraId="48867EA3" w14:textId="77777777" w:rsidR="001F3702" w:rsidRDefault="001F3702"/>
    <w:p w14:paraId="6AB50782" w14:textId="52AF5122" w:rsidR="001F3702" w:rsidRDefault="001F3702" w:rsidP="001F3702">
      <w:pPr>
        <w:pStyle w:val="Prrafodelista"/>
        <w:numPr>
          <w:ilvl w:val="0"/>
          <w:numId w:val="3"/>
        </w:numPr>
      </w:pPr>
      <w:r>
        <w:t>Relojes atómicos: Los relojes atómicos son los más precisos del mundo, con una precisión de una parte en 10^18.</w:t>
      </w:r>
    </w:p>
    <w:p w14:paraId="3DEDED54" w14:textId="77777777" w:rsidR="001F3702" w:rsidRDefault="001F3702"/>
    <w:p w14:paraId="6BB686F4" w14:textId="77777777" w:rsidR="001F3702" w:rsidRDefault="001F3702">
      <w:r>
        <w:t>La obra de Galileo sentó las bases para la física moderna y su legado continúa inspirando innovaciones en la medición del tiempo y el movimiento.</w:t>
      </w:r>
    </w:p>
    <w:p w14:paraId="4F7D248D" w14:textId="63FA649C" w:rsidR="003708F2" w:rsidRDefault="001E6E31">
      <w:r>
        <w:t>R</w:t>
      </w:r>
      <w:r w:rsidR="004F4177">
        <w:t>10</w:t>
      </w:r>
    </w:p>
    <w:p w14:paraId="0A07D598" w14:textId="77777777" w:rsidR="00172E9B" w:rsidRDefault="00172E9B">
      <w:r>
        <w:t>La misión Apolo 15 proporcionó evidencia clave que respaldó la teoría de Galileo sobre la caída de los cuerpos. A continuación, se presentan algunas lecciones y hallazgos relevantes:</w:t>
      </w:r>
    </w:p>
    <w:p w14:paraId="6999E429" w14:textId="77777777" w:rsidR="00172E9B" w:rsidRDefault="00172E9B"/>
    <w:p w14:paraId="4FD2DEB9" w14:textId="35A2A68A" w:rsidR="00172E9B" w:rsidRDefault="00172E9B" w:rsidP="00172E9B">
      <w:pPr>
        <w:pStyle w:val="Prrafodelista"/>
        <w:numPr>
          <w:ilvl w:val="0"/>
          <w:numId w:val="4"/>
        </w:numPr>
      </w:pPr>
      <w:r>
        <w:t>Caída simultánea: David Scott, astronauta de la misión, dejó caer simultáneamente una pluma y un martillo desde la misma altura en la superficie lunar, donde no hay atmósfera. Ambos objetos cayeron al mismo tiempo y velocidad, demostrando la teoría de Galileo de que la aceleración gravitatoria es independiente de la masa.</w:t>
      </w:r>
    </w:p>
    <w:p w14:paraId="67B73346" w14:textId="77777777" w:rsidR="00172E9B" w:rsidRDefault="00172E9B"/>
    <w:p w14:paraId="7A36FCFC" w14:textId="20099947" w:rsidR="00172E9B" w:rsidRDefault="00172E9B" w:rsidP="00172E9B">
      <w:pPr>
        <w:pStyle w:val="Prrafodelista"/>
        <w:numPr>
          <w:ilvl w:val="0"/>
          <w:numId w:val="4"/>
        </w:numPr>
      </w:pPr>
      <w:r>
        <w:t>Gravedad lunar: La misión midió la gravedad lunar, confirmado que la aceleración gravitatoria en la Luna es aproximadamente un sexto de la Tierra (1,62 m/s²).</w:t>
      </w:r>
    </w:p>
    <w:p w14:paraId="14C6BBFA" w14:textId="77777777" w:rsidR="00172E9B" w:rsidRDefault="00172E9B" w:rsidP="00172E9B">
      <w:pPr>
        <w:pStyle w:val="Prrafodelista"/>
      </w:pPr>
    </w:p>
    <w:p w14:paraId="2A9459B7" w14:textId="77777777" w:rsidR="00172E9B" w:rsidRDefault="00172E9B"/>
    <w:p w14:paraId="18429939" w14:textId="272627AF" w:rsidR="00172E9B" w:rsidRDefault="00172E9B" w:rsidP="00172E9B">
      <w:pPr>
        <w:pStyle w:val="Prrafodelista"/>
        <w:numPr>
          <w:ilvl w:val="0"/>
          <w:numId w:val="4"/>
        </w:numPr>
      </w:pPr>
      <w:r>
        <w:t>Ausencia de resistencia: La falta de atmósfera en la Luna permitió demostrar que la resistencia del aire no afecta la caída de los cuerpos, respaldando la teoría de Galileo.</w:t>
      </w:r>
    </w:p>
    <w:p w14:paraId="4DFCEE15" w14:textId="77777777" w:rsidR="00172E9B" w:rsidRDefault="00172E9B"/>
    <w:p w14:paraId="7B467551" w14:textId="76413D3E" w:rsidR="00172E9B" w:rsidRDefault="00172E9B" w:rsidP="00172E9B">
      <w:pPr>
        <w:pStyle w:val="Prrafodelista"/>
        <w:numPr>
          <w:ilvl w:val="0"/>
          <w:numId w:val="4"/>
        </w:numPr>
      </w:pPr>
      <w:r>
        <w:t>Experimento de caída libre: El experimento de caída libre realizado por Scott demostró que la trayectoria de los objetos en caída libre sigue una curva parabólica, tal como predijo Galileo.</w:t>
      </w:r>
    </w:p>
    <w:p w14:paraId="3CBD2300" w14:textId="77777777" w:rsidR="00172E9B" w:rsidRDefault="00172E9B" w:rsidP="00172E9B">
      <w:pPr>
        <w:pStyle w:val="Prrafodelista"/>
      </w:pPr>
    </w:p>
    <w:p w14:paraId="590F8E86" w14:textId="77777777" w:rsidR="00172E9B" w:rsidRDefault="00172E9B"/>
    <w:p w14:paraId="44DB8C50" w14:textId="77777777" w:rsidR="00172E9B" w:rsidRDefault="00172E9B">
      <w:r>
        <w:t>Estos hallazgos respaldaron las teorías de Galileo y contribuyeron significativamente a nuestra comprensión de la física y la gravedad</w:t>
      </w:r>
    </w:p>
    <w:p w14:paraId="46EEA8DF" w14:textId="291AFEF5" w:rsidR="00703BCD" w:rsidRDefault="00703BCD">
      <w:r>
        <w:t>R11</w:t>
      </w:r>
    </w:p>
    <w:p w14:paraId="0A660F40" w14:textId="51F187BE" w:rsidR="00703BCD" w:rsidRDefault="003D1487">
      <w:r>
        <w:t xml:space="preserve">.Es importa entender ya que estudia la aceleración </w:t>
      </w:r>
      <w:proofErr w:type="spellStart"/>
      <w:r>
        <w:t>gravitatoria,demuestra</w:t>
      </w:r>
      <w:proofErr w:type="spellEnd"/>
      <w:r>
        <w:t xml:space="preserve"> la ley de caída </w:t>
      </w:r>
      <w:proofErr w:type="spellStart"/>
      <w:r>
        <w:t>libre,válida</w:t>
      </w:r>
      <w:proofErr w:type="spellEnd"/>
      <w:r>
        <w:t xml:space="preserve"> la ley de Newton y simplifica las leyes del movimiento</w:t>
      </w:r>
    </w:p>
    <w:p w14:paraId="086D3475" w14:textId="77777777" w:rsidR="0086575B" w:rsidRDefault="0086575B"/>
    <w:sectPr w:rsidR="0086575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E5F"/>
    <w:multiLevelType w:val="hybridMultilevel"/>
    <w:tmpl w:val="0DEC6BD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AB0C7F"/>
    <w:multiLevelType w:val="hybridMultilevel"/>
    <w:tmpl w:val="5BE25A5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B27D82"/>
    <w:multiLevelType w:val="hybridMultilevel"/>
    <w:tmpl w:val="F23C7AC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EE62D6"/>
    <w:multiLevelType w:val="hybridMultilevel"/>
    <w:tmpl w:val="06FEB81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205110">
    <w:abstractNumId w:val="1"/>
  </w:num>
  <w:num w:numId="2" w16cid:durableId="1774279292">
    <w:abstractNumId w:val="3"/>
  </w:num>
  <w:num w:numId="3" w16cid:durableId="1134635543">
    <w:abstractNumId w:val="2"/>
  </w:num>
  <w:num w:numId="4" w16cid:durableId="189060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2C"/>
    <w:rsid w:val="000457E7"/>
    <w:rsid w:val="000F3CA6"/>
    <w:rsid w:val="000F44BA"/>
    <w:rsid w:val="00172E9B"/>
    <w:rsid w:val="001E6E31"/>
    <w:rsid w:val="001F3702"/>
    <w:rsid w:val="002F7A0B"/>
    <w:rsid w:val="0031247E"/>
    <w:rsid w:val="003708F2"/>
    <w:rsid w:val="003D1487"/>
    <w:rsid w:val="0047216D"/>
    <w:rsid w:val="004D7873"/>
    <w:rsid w:val="004F4177"/>
    <w:rsid w:val="006019F5"/>
    <w:rsid w:val="00703BCD"/>
    <w:rsid w:val="00712D8F"/>
    <w:rsid w:val="007375CA"/>
    <w:rsid w:val="007808D5"/>
    <w:rsid w:val="007E3289"/>
    <w:rsid w:val="0086575B"/>
    <w:rsid w:val="00A730A3"/>
    <w:rsid w:val="00AC222C"/>
    <w:rsid w:val="00BC2E3A"/>
    <w:rsid w:val="00BD65F2"/>
    <w:rsid w:val="00C5471F"/>
    <w:rsid w:val="00D4078D"/>
    <w:rsid w:val="00D442AB"/>
    <w:rsid w:val="00DD0A94"/>
    <w:rsid w:val="00DF5A73"/>
    <w:rsid w:val="00E75CFE"/>
    <w:rsid w:val="00EB55B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605A446"/>
  <w15:chartTrackingRefBased/>
  <w15:docId w15:val="{16AFC246-EB4B-E149-A165-72953124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2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2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22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22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22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22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22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22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222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22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22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22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22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22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22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22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22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222C"/>
    <w:rPr>
      <w:rFonts w:eastAsiaTheme="majorEastAsia" w:cstheme="majorBidi"/>
      <w:color w:val="272727" w:themeColor="text1" w:themeTint="D8"/>
    </w:rPr>
  </w:style>
  <w:style w:type="paragraph" w:styleId="Ttulo">
    <w:name w:val="Title"/>
    <w:basedOn w:val="Normal"/>
    <w:next w:val="Normal"/>
    <w:link w:val="TtuloCar"/>
    <w:uiPriority w:val="10"/>
    <w:qFormat/>
    <w:rsid w:val="00AC2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2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222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22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222C"/>
    <w:pPr>
      <w:spacing w:before="160"/>
      <w:jc w:val="center"/>
    </w:pPr>
    <w:rPr>
      <w:i/>
      <w:iCs/>
      <w:color w:val="404040" w:themeColor="text1" w:themeTint="BF"/>
    </w:rPr>
  </w:style>
  <w:style w:type="character" w:customStyle="1" w:styleId="CitaCar">
    <w:name w:val="Cita Car"/>
    <w:basedOn w:val="Fuentedeprrafopredeter"/>
    <w:link w:val="Cita"/>
    <w:uiPriority w:val="29"/>
    <w:rsid w:val="00AC222C"/>
    <w:rPr>
      <w:i/>
      <w:iCs/>
      <w:color w:val="404040" w:themeColor="text1" w:themeTint="BF"/>
    </w:rPr>
  </w:style>
  <w:style w:type="paragraph" w:styleId="Prrafodelista">
    <w:name w:val="List Paragraph"/>
    <w:basedOn w:val="Normal"/>
    <w:uiPriority w:val="34"/>
    <w:qFormat/>
    <w:rsid w:val="00AC222C"/>
    <w:pPr>
      <w:ind w:left="720"/>
      <w:contextualSpacing/>
    </w:pPr>
  </w:style>
  <w:style w:type="character" w:styleId="nfasisintenso">
    <w:name w:val="Intense Emphasis"/>
    <w:basedOn w:val="Fuentedeprrafopredeter"/>
    <w:uiPriority w:val="21"/>
    <w:qFormat/>
    <w:rsid w:val="00AC222C"/>
    <w:rPr>
      <w:i/>
      <w:iCs/>
      <w:color w:val="0F4761" w:themeColor="accent1" w:themeShade="BF"/>
    </w:rPr>
  </w:style>
  <w:style w:type="paragraph" w:styleId="Citadestacada">
    <w:name w:val="Intense Quote"/>
    <w:basedOn w:val="Normal"/>
    <w:next w:val="Normal"/>
    <w:link w:val="CitadestacadaCar"/>
    <w:uiPriority w:val="30"/>
    <w:qFormat/>
    <w:rsid w:val="00AC2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222C"/>
    <w:rPr>
      <w:i/>
      <w:iCs/>
      <w:color w:val="0F4761" w:themeColor="accent1" w:themeShade="BF"/>
    </w:rPr>
  </w:style>
  <w:style w:type="character" w:styleId="Referenciaintensa">
    <w:name w:val="Intense Reference"/>
    <w:basedOn w:val="Fuentedeprrafopredeter"/>
    <w:uiPriority w:val="32"/>
    <w:qFormat/>
    <w:rsid w:val="00AC22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2720</Words>
  <Characters>14961</Characters>
  <Application>Microsoft Office Word</Application>
  <DocSecurity>0</DocSecurity>
  <Lines>124</Lines>
  <Paragraphs>35</Paragraphs>
  <ScaleCrop>false</ScaleCrop>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winllehyker perez piña</dc:creator>
  <cp:keywords/>
  <dc:description/>
  <cp:lastModifiedBy>winllehyker perez piña</cp:lastModifiedBy>
  <cp:revision>24</cp:revision>
  <dcterms:created xsi:type="dcterms:W3CDTF">2024-11-07T14:26:00Z</dcterms:created>
  <dcterms:modified xsi:type="dcterms:W3CDTF">2024-11-07T20:36:00Z</dcterms:modified>
</cp:coreProperties>
</file>