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2B" w:rsidRDefault="001F472B" w:rsidP="001F472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Estudiante: SOTELO, Franco Nicolás</w:t>
      </w:r>
    </w:p>
    <w:p w:rsidR="001F472B" w:rsidRPr="001F472B" w:rsidRDefault="001F472B" w:rsidP="001F472B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F472B">
        <w:rPr>
          <w:rFonts w:ascii="Arial" w:hAnsi="Arial" w:cs="Arial"/>
          <w:b/>
          <w:bCs/>
          <w:sz w:val="20"/>
          <w:szCs w:val="20"/>
          <w:lang w:val="es-ES"/>
        </w:rPr>
        <w:t>Rúbrica de Evaluación: Interpreta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ción y Uso de </w:t>
      </w:r>
      <w:proofErr w:type="spellStart"/>
      <w:r>
        <w:rPr>
          <w:rFonts w:ascii="Arial" w:hAnsi="Arial" w:cs="Arial"/>
          <w:b/>
          <w:bCs/>
          <w:sz w:val="20"/>
          <w:szCs w:val="20"/>
          <w:lang w:val="es-ES"/>
        </w:rPr>
        <w:t>Was</w:t>
      </w:r>
      <w:proofErr w:type="spellEnd"/>
      <w:r>
        <w:rPr>
          <w:rFonts w:ascii="Arial" w:hAnsi="Arial" w:cs="Arial"/>
          <w:b/>
          <w:bCs/>
          <w:sz w:val="20"/>
          <w:szCs w:val="20"/>
          <w:lang w:val="es-ES"/>
        </w:rPr>
        <w:t xml:space="preserve"> y </w:t>
      </w:r>
      <w:proofErr w:type="spellStart"/>
      <w:r>
        <w:rPr>
          <w:rFonts w:ascii="Arial" w:hAnsi="Arial" w:cs="Arial"/>
          <w:b/>
          <w:bCs/>
          <w:sz w:val="20"/>
          <w:szCs w:val="20"/>
          <w:lang w:val="es-ES"/>
        </w:rPr>
        <w:t>Were</w:t>
      </w:r>
      <w:proofErr w:type="spellEnd"/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2214"/>
        <w:gridCol w:w="1663"/>
        <w:gridCol w:w="1643"/>
        <w:gridCol w:w="1699"/>
      </w:tblGrid>
      <w:tr w:rsidR="001F472B" w:rsidRPr="001F472B" w:rsidTr="001F472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EXCELENTE</w:t>
            </w:r>
          </w:p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(4 </w:t>
            </w:r>
            <w:proofErr w:type="spellStart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puntos</w:t>
            </w:r>
            <w:proofErr w:type="spellEnd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MUY BUENO</w:t>
            </w:r>
          </w:p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(3 </w:t>
            </w:r>
            <w:proofErr w:type="spellStart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puntos</w:t>
            </w:r>
            <w:proofErr w:type="spellEnd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BUENO</w:t>
            </w:r>
          </w:p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(2 </w:t>
            </w:r>
            <w:proofErr w:type="spellStart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puntos</w:t>
            </w:r>
            <w:proofErr w:type="spellEnd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EN PROCESO</w:t>
            </w:r>
          </w:p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(1 </w:t>
            </w:r>
            <w:proofErr w:type="spellStart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punto</w:t>
            </w:r>
            <w:proofErr w:type="spellEnd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F472B" w:rsidRPr="001F472B" w:rsidTr="001F47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Uso Correcto de </w:t>
            </w:r>
            <w:proofErr w:type="spellStart"/>
            <w:r w:rsidRPr="001F472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Was</w:t>
            </w:r>
            <w:proofErr w:type="spellEnd"/>
            <w:r w:rsidRPr="001F472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1F472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Were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Utiliza perfectamente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was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were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para los pronombres correspondientes sin errores.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</w:rPr>
              <w:t>Diferencia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</w:rPr>
              <w:t>claramente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</w:rPr>
              <w:t>uso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</w:rPr>
              <w:t>pronombres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</w:rPr>
              <w:t xml:space="preserve"> I, he, she, it (was) y you, we, they (were).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Utiliza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was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were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correctamente en la mayoría de las oraciones con mínimos errores.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Comete algunos errores al seleccionar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was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o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were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pero demuestra comprensión básica.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Tiene dificultades significativas para distinguir entre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was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were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</w:rPr>
              <w:t>Usa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</w:rPr>
              <w:t>verbos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</w:rPr>
              <w:t>manera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</w:rPr>
              <w:t>incorrecta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  <w:tr w:rsidR="001F472B" w:rsidRPr="001F472B" w:rsidTr="001F47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Formación</w:t>
            </w:r>
            <w:proofErr w:type="spellEnd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Oraciones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Construye oraciones afirmativas, negativas e interrogativas con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was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were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de manera completamente precisa y fluida.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Forma oraciones con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was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were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de manera casi perfecta con pequeños errores ocasionales.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Forma oraciones básicas con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was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were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con algunas imprecisiones.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Tiene problemas para formar oraciones simples usando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was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were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1F472B" w:rsidRPr="001F472B" w:rsidTr="001F47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Comprensión del Pasado del Verbo To 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Demuestra comprensión profunda del uso del pasado del verbo to be, explicando con claridad las diferencias entre ser y estar en pasado.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Comprende la mayoría de los conceptos del pasado del verbo to be con explicaciones claras.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Muestra comprensión básica del pasado del verbo to be con algunas dudas.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Tiene dificultad para comprender el concepto del pasado del verbo to be.</w:t>
            </w:r>
          </w:p>
        </w:tc>
      </w:tr>
      <w:tr w:rsidR="001F472B" w:rsidRPr="001F472B" w:rsidTr="001F47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Pronunciación</w:t>
            </w:r>
            <w:proofErr w:type="spellEnd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1F472B">
              <w:rPr>
                <w:rFonts w:ascii="Arial" w:hAnsi="Arial" w:cs="Arial"/>
                <w:b/>
                <w:bCs/>
                <w:sz w:val="20"/>
                <w:szCs w:val="20"/>
              </w:rPr>
              <w:t>Expresión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Pronuncia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was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were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correctamente, con entonación y ritmo apropiados para su nivel.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Pronuncia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was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were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de manera clara con mínimas imprecisiones.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Pronuncia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was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were</w:t>
            </w:r>
            <w:proofErr w:type="spellEnd"/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 xml:space="preserve"> de forma comprensible con algunos errores.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72B" w:rsidRPr="001F472B" w:rsidRDefault="001F472B" w:rsidP="001F47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472B">
              <w:rPr>
                <w:rFonts w:ascii="Arial" w:hAnsi="Arial" w:cs="Arial"/>
                <w:sz w:val="20"/>
                <w:szCs w:val="20"/>
                <w:lang w:val="es-ES"/>
              </w:rPr>
              <w:t>Pronunciación poco clara que dificulta la comprensión.</w:t>
            </w:r>
          </w:p>
        </w:tc>
      </w:tr>
    </w:tbl>
    <w:p w:rsidR="00E6433C" w:rsidRPr="001F472B" w:rsidRDefault="00E6433C" w:rsidP="001F472B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sectPr w:rsidR="00E6433C" w:rsidRPr="001F47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2D2B"/>
    <w:multiLevelType w:val="multilevel"/>
    <w:tmpl w:val="0A2E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80"/>
    <w:rsid w:val="001F472B"/>
    <w:rsid w:val="00AA7180"/>
    <w:rsid w:val="00E6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4E8D"/>
  <w15:chartTrackingRefBased/>
  <w15:docId w15:val="{0B5EFC89-F669-49C6-9B17-FDF1ED8C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2024-12-15T23:16:00Z</dcterms:created>
  <dcterms:modified xsi:type="dcterms:W3CDTF">2024-12-15T23:18:00Z</dcterms:modified>
</cp:coreProperties>
</file>